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DF9E" w14:textId="6525B520" w:rsidR="003B2D21" w:rsidRDefault="00911B30" w:rsidP="00911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Brentwood Town Election </w:t>
      </w:r>
    </w:p>
    <w:p w14:paraId="24A325F8" w14:textId="0E7D29AF" w:rsidR="00911B30" w:rsidRDefault="00911B30" w:rsidP="00911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March 11, 2025 </w:t>
      </w:r>
    </w:p>
    <w:p w14:paraId="38903982" w14:textId="6B707F11" w:rsidR="00911B30" w:rsidRDefault="00911B30" w:rsidP="00911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Establishment of No Electioneering Zone and Preferred Electioneering Zone</w:t>
      </w:r>
    </w:p>
    <w:p w14:paraId="340144C2" w14:textId="39CE1F25" w:rsidR="0083086A" w:rsidRDefault="0083086A" w:rsidP="00911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Town Moderator, Melissa M. Hanlon</w:t>
      </w:r>
    </w:p>
    <w:p w14:paraId="63CEC58A" w14:textId="04413222" w:rsidR="00911B30" w:rsidRDefault="00911B30" w:rsidP="00911B30">
      <w:pPr>
        <w:rPr>
          <w:b/>
          <w:bCs/>
        </w:rPr>
      </w:pPr>
      <w:r w:rsidRPr="0083086A">
        <w:rPr>
          <w:b/>
          <w:bCs/>
        </w:rPr>
        <w:t>Pursuant to RSA 659:43, the Moderator shall establish one or more no-electioneering corridors</w:t>
      </w:r>
      <w:r w:rsidR="0083086A" w:rsidRPr="0083086A">
        <w:rPr>
          <w:b/>
          <w:bCs/>
        </w:rPr>
        <w:t xml:space="preserve"> no less than 10 feet wide that extend from all entrances of the polling place a reasonable distance along the sidewalks or to the parking lots that serve the polling place.  The moderator shall establish </w:t>
      </w:r>
      <w:r w:rsidR="006073D8">
        <w:rPr>
          <w:b/>
          <w:bCs/>
        </w:rPr>
        <w:t>t</w:t>
      </w:r>
      <w:r w:rsidR="0083086A" w:rsidRPr="0083086A">
        <w:rPr>
          <w:b/>
          <w:bCs/>
        </w:rPr>
        <w:t>he corridor in a manner that permits a voter arriving or leaving the polling place to enter or exit without interruption or interference from individuals outside the corridor, and that permits a voter to step to the edge of the corridor and speak with those electioneering if he/she chooses.  In addition, the moderator shall designate a preferred area for electioneering.  No electioneering may occur in the no-electioneering corridor.</w:t>
      </w:r>
      <w:r w:rsidR="006073D8">
        <w:rPr>
          <w:b/>
          <w:bCs/>
        </w:rPr>
        <w:t xml:space="preserve">  As a reminder, no electioneering signs can be affixed to the polling place grounds or building, and no signs shall be left unattended.</w:t>
      </w:r>
      <w:r w:rsidR="00E07BF4">
        <w:rPr>
          <w:b/>
          <w:bCs/>
        </w:rPr>
        <w:t xml:space="preserve"> This includes signs affixed to vehicles.</w:t>
      </w:r>
    </w:p>
    <w:p w14:paraId="7AD99F46" w14:textId="0EA3EE20" w:rsidR="0083086A" w:rsidRPr="0083086A" w:rsidRDefault="0083086A" w:rsidP="00911B30">
      <w:pPr>
        <w:rPr>
          <w:b/>
          <w:bCs/>
        </w:rPr>
      </w:pPr>
      <w:r>
        <w:rPr>
          <w:b/>
          <w:bCs/>
        </w:rPr>
        <w:t xml:space="preserve">For the purposes of the March 11,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election, the red zone outlined below shall constitute the no-electioneering corridor.  In addition, the parking lot is an established no-electioneering corridor.  The green zone is the preferred electioneering area.</w:t>
      </w:r>
      <w:r w:rsidR="00E07BF4">
        <w:rPr>
          <w:b/>
          <w:bCs/>
        </w:rPr>
        <w:t xml:space="preserve">  The green/preferred zone is comprised of the sidewalk closest to the driveway.</w:t>
      </w:r>
    </w:p>
    <w:p w14:paraId="1EDCAABB" w14:textId="4EB6A60C" w:rsidR="0083086A" w:rsidRDefault="00E07BF4" w:rsidP="0083086A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500CEE47" wp14:editId="0A980507">
            <wp:extent cx="5943600" cy="3961765"/>
            <wp:effectExtent l="0" t="0" r="0" b="635"/>
            <wp:docPr id="1113314786" name="Picture 1" descr="A building with a red and green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14786" name="Picture 1" descr="A building with a red and green lin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AC9D" w14:textId="04F0BBA7" w:rsidR="0083086A" w:rsidRPr="00911B30" w:rsidRDefault="0083086A" w:rsidP="00911B30">
      <w:pPr>
        <w:rPr>
          <w:b/>
          <w:bCs/>
          <w:sz w:val="28"/>
          <w:szCs w:val="28"/>
        </w:rPr>
      </w:pPr>
    </w:p>
    <w:sectPr w:rsidR="0083086A" w:rsidRPr="0091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30"/>
    <w:rsid w:val="0024570E"/>
    <w:rsid w:val="00295B84"/>
    <w:rsid w:val="003B2D21"/>
    <w:rsid w:val="004E51AA"/>
    <w:rsid w:val="006073D8"/>
    <w:rsid w:val="0083086A"/>
    <w:rsid w:val="00911B30"/>
    <w:rsid w:val="00E0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1089"/>
  <w15:chartTrackingRefBased/>
  <w15:docId w15:val="{AEE826C7-8EE5-4528-B869-0CC12B28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M. Hanlon</dc:creator>
  <cp:keywords/>
  <dc:description/>
  <cp:lastModifiedBy>Daphne Woss</cp:lastModifiedBy>
  <cp:revision>2</cp:revision>
  <dcterms:created xsi:type="dcterms:W3CDTF">2025-03-10T12:15:00Z</dcterms:created>
  <dcterms:modified xsi:type="dcterms:W3CDTF">2025-03-10T12:15:00Z</dcterms:modified>
</cp:coreProperties>
</file>