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952" w:rsidP="00544952" w:rsidRDefault="00544952" w14:paraId="182EC130" w14:textId="77777777">
      <w:pPr>
        <w:rPr>
          <w:sz w:val="32"/>
          <w:szCs w:val="32"/>
        </w:rPr>
      </w:pPr>
      <w:r>
        <w:rPr>
          <w:sz w:val="32"/>
          <w:szCs w:val="32"/>
        </w:rPr>
        <w:t xml:space="preserve">                             Town of Brentwood NH Planning Board</w:t>
      </w:r>
    </w:p>
    <w:p w:rsidR="00544952" w:rsidP="00544952" w:rsidRDefault="00544952" w14:paraId="54B608E1" w14:textId="77777777">
      <w:r>
        <w:t xml:space="preserve">                                                  1 Dalton Road Brentwood NH 03833</w:t>
      </w:r>
    </w:p>
    <w:p w:rsidR="00544952" w:rsidP="00544952" w:rsidRDefault="00544952" w14:paraId="667F93A6" w14:textId="77777777">
      <w:pPr>
        <w:pBdr>
          <w:bottom w:val="single" w:color="auto" w:sz="12" w:space="1"/>
        </w:pBdr>
      </w:pPr>
      <w:r>
        <w:t xml:space="preserve">603-642-6400 ext. 116                                                                            </w:t>
      </w:r>
      <w:hyperlink w:history="1" r:id="rId5">
        <w:r w:rsidRPr="008F7750">
          <w:rPr>
            <w:rStyle w:val="Hyperlink"/>
          </w:rPr>
          <w:t>mkennedy@brentwoodnh.gov</w:t>
        </w:r>
      </w:hyperlink>
    </w:p>
    <w:p w:rsidR="00544952" w:rsidP="00544952" w:rsidRDefault="00544952" w14:paraId="4750476F" w14:textId="77777777"/>
    <w:p w:rsidR="00544952" w:rsidP="00544952" w:rsidRDefault="00544952" w14:paraId="6DD13806" w14:textId="180F6732">
      <w:r>
        <w:t xml:space="preserve">                                                              2/19/26 Meeting Minutes </w:t>
      </w:r>
    </w:p>
    <w:p w:rsidR="00544952" w:rsidP="00544952" w:rsidRDefault="00544952" w14:paraId="786C4A9A" w14:textId="77777777"/>
    <w:p w:rsidR="00544952" w:rsidP="00544952" w:rsidRDefault="00544952" w14:paraId="0954CFF8" w14:textId="3E1E2A38">
      <w:r>
        <w:t xml:space="preserve">Attendance: K Aldred (Chair), D Marino, B Stevens, D Finan, P Kleinman (SBR), B West (ALT), N Swasey (ALT), L Faria (ALT), </w:t>
      </w:r>
      <w:r w:rsidR="00E67E3B">
        <w:t xml:space="preserve">G Greenwood (TP), M Kennedy (LUA) </w:t>
      </w:r>
    </w:p>
    <w:p w:rsidR="00544952" w:rsidP="00544952" w:rsidRDefault="00544952" w14:paraId="0D3A4D60" w14:textId="77777777"/>
    <w:p w:rsidR="00544952" w:rsidP="00544952" w:rsidRDefault="00544952" w14:paraId="587BD0E3" w14:textId="17C8DECA">
      <w:r>
        <w:t xml:space="preserve">Meeting opens at 7:03 PM </w:t>
      </w:r>
    </w:p>
    <w:p w:rsidR="005E2C47" w:rsidP="00544952" w:rsidRDefault="005E2C47" w14:paraId="7363A8F3" w14:textId="77777777"/>
    <w:p w:rsidR="005E2C47" w:rsidP="00544952" w:rsidRDefault="005E2C47" w14:paraId="51D15B93" w14:textId="4A160AE3">
      <w:r>
        <w:t>Chair K Aldred presents an overview for the public regarding the work the planning board has done, and the ordinance changes the public will see in March. Topics presented are but are not limited to:</w:t>
      </w:r>
    </w:p>
    <w:p w:rsidR="005E2C47" w:rsidP="00544952" w:rsidRDefault="005E2C47" w14:paraId="564A4770" w14:textId="77777777"/>
    <w:p w:rsidR="005E2C47" w:rsidP="005E2C47" w:rsidRDefault="005E2C47" w14:paraId="6D8D849B" w14:textId="15ACE2AC">
      <w:pPr>
        <w:pStyle w:val="ListParagraph"/>
        <w:numPr>
          <w:ilvl w:val="0"/>
          <w:numId w:val="1"/>
        </w:numPr>
      </w:pPr>
      <w:r>
        <w:t xml:space="preserve">2026 Brentwood Proposed Ordinances </w:t>
      </w:r>
    </w:p>
    <w:p w:rsidR="005E2C47" w:rsidP="005E2C47" w:rsidRDefault="005E2C47" w14:paraId="6905A74F" w14:textId="1F6BD316">
      <w:pPr>
        <w:pStyle w:val="ListParagraph"/>
        <w:numPr>
          <w:ilvl w:val="0"/>
          <w:numId w:val="1"/>
        </w:numPr>
      </w:pPr>
      <w:r>
        <w:t>Background: Brentwood Planning</w:t>
      </w:r>
    </w:p>
    <w:p w:rsidR="005E2C47" w:rsidP="005E2C47" w:rsidRDefault="005E2C47" w14:paraId="05770168" w14:textId="1BAFD80F">
      <w:pPr>
        <w:pStyle w:val="ListParagraph"/>
        <w:numPr>
          <w:ilvl w:val="0"/>
          <w:numId w:val="1"/>
        </w:numPr>
      </w:pPr>
      <w:r>
        <w:t xml:space="preserve">Background: Brentwood Master Plan Housing Chapter </w:t>
      </w:r>
    </w:p>
    <w:p w:rsidR="005E2C47" w:rsidP="005E2C47" w:rsidRDefault="005E2C47" w14:paraId="62827032" w14:textId="5D275704">
      <w:pPr>
        <w:pStyle w:val="ListParagraph"/>
        <w:numPr>
          <w:ilvl w:val="0"/>
          <w:numId w:val="1"/>
        </w:numPr>
      </w:pPr>
      <w:r>
        <w:t xml:space="preserve">Background: State Law </w:t>
      </w:r>
    </w:p>
    <w:p w:rsidR="005E2C47" w:rsidP="005E2C47" w:rsidRDefault="005E2C47" w14:paraId="09054413" w14:textId="121E385E">
      <w:pPr>
        <w:pStyle w:val="ListParagraph"/>
        <w:numPr>
          <w:ilvl w:val="0"/>
          <w:numId w:val="1"/>
        </w:numPr>
      </w:pPr>
      <w:r>
        <w:t xml:space="preserve">Zoning District Adjustments </w:t>
      </w:r>
    </w:p>
    <w:p w:rsidR="005E2C47" w:rsidP="005E2C47" w:rsidRDefault="005E2C47" w14:paraId="135F271A" w14:textId="77777777">
      <w:pPr>
        <w:pStyle w:val="ListParagraph"/>
        <w:numPr>
          <w:ilvl w:val="0"/>
          <w:numId w:val="1"/>
        </w:numPr>
      </w:pPr>
      <w:r>
        <w:t>Multi-Family in the Commercial Zone</w:t>
      </w:r>
    </w:p>
    <w:p w:rsidR="005E2C47" w:rsidP="005E2C47" w:rsidRDefault="005E2C47" w14:paraId="16EF90E4" w14:textId="77777777">
      <w:pPr>
        <w:pStyle w:val="ListParagraph"/>
        <w:numPr>
          <w:ilvl w:val="0"/>
          <w:numId w:val="1"/>
        </w:numPr>
      </w:pPr>
      <w:r>
        <w:t>Accessory Dwelling Units</w:t>
      </w:r>
    </w:p>
    <w:p w:rsidR="005E2C47" w:rsidP="005E2C47" w:rsidRDefault="005E2C47" w14:paraId="1787415E" w14:textId="77777777">
      <w:pPr>
        <w:pStyle w:val="ListParagraph"/>
        <w:numPr>
          <w:ilvl w:val="0"/>
          <w:numId w:val="1"/>
        </w:numPr>
      </w:pPr>
      <w:r>
        <w:t xml:space="preserve">Workforce Housing </w:t>
      </w:r>
    </w:p>
    <w:p w:rsidR="00726E8F" w:rsidP="005E2C47" w:rsidRDefault="005E2C47" w14:paraId="1E3FB417" w14:textId="7A6588C9">
      <w:pPr>
        <w:pStyle w:val="ListParagraph"/>
        <w:numPr>
          <w:ilvl w:val="0"/>
          <w:numId w:val="1"/>
        </w:numPr>
      </w:pPr>
      <w:r>
        <w:t xml:space="preserve">Master Plan Fund Warrant Article   </w:t>
      </w:r>
    </w:p>
    <w:p w:rsidR="00E67E3B" w:rsidRDefault="00E67E3B" w14:paraId="7A03B8FE" w14:textId="1627EEBF">
      <w:r>
        <w:t>A motion was made by D Marino</w:t>
      </w:r>
      <w:r w:rsidR="000F45D9">
        <w:t xml:space="preserve"> to appoint alternates B West and N Swasey as voting members. The motion was seconded by B Stevens; the motion was carried unanimously. </w:t>
      </w:r>
    </w:p>
    <w:p w:rsidR="005E2C47" w:rsidRDefault="005E2C47" w14:paraId="6699318A" w14:textId="77777777"/>
    <w:p w:rsidR="005E2C47" w:rsidRDefault="00AA2E74" w14:paraId="2A0661CA" w14:textId="1354B7BB">
      <w:r w:rsidR="74E2ACA4">
        <w:rPr/>
        <w:t xml:space="preserve">The board reviews the submissions for a new town engineering firm. Board members and staff give their opinions on which firm would serve the board, </w:t>
      </w:r>
      <w:r w:rsidR="74E2ACA4">
        <w:rPr/>
        <w:t>applicants</w:t>
      </w:r>
      <w:r w:rsidR="74E2ACA4">
        <w:rPr/>
        <w:t xml:space="preserve"> and the Town of Brentwood best.</w:t>
      </w:r>
      <w:r w:rsidR="63A47038">
        <w:rPr/>
        <w:t xml:space="preserve"> </w:t>
      </w:r>
      <w:r w:rsidR="2BA332BF">
        <w:rPr/>
        <w:t xml:space="preserve">The board would like to thank </w:t>
      </w:r>
      <w:r w:rsidR="2711C3EA">
        <w:rPr/>
        <w:t xml:space="preserve">all the firms for their </w:t>
      </w:r>
      <w:r w:rsidR="57BF504C">
        <w:rPr/>
        <w:t>submissions;</w:t>
      </w:r>
      <w:r w:rsidR="176376CE">
        <w:rPr/>
        <w:t xml:space="preserve"> all were very </w:t>
      </w:r>
      <w:r w:rsidR="2590A530">
        <w:rPr/>
        <w:t>qualified,</w:t>
      </w:r>
      <w:r w:rsidR="176376CE">
        <w:rPr/>
        <w:t xml:space="preserve"> and the decision was not </w:t>
      </w:r>
      <w:r w:rsidR="472D05CD">
        <w:rPr/>
        <w:t xml:space="preserve">an </w:t>
      </w:r>
      <w:r w:rsidR="258F0150">
        <w:rPr/>
        <w:t>easy</w:t>
      </w:r>
      <w:r w:rsidR="472D05CD">
        <w:rPr/>
        <w:t xml:space="preserve"> one</w:t>
      </w:r>
      <w:r w:rsidR="258F0150">
        <w:rPr/>
        <w:t xml:space="preserve">. </w:t>
      </w:r>
    </w:p>
    <w:p w:rsidR="000F45D9" w:rsidRDefault="000F45D9" w14:paraId="0D70580D" w14:textId="77777777"/>
    <w:p w:rsidR="000F45D9" w:rsidRDefault="00FF08F4" w14:paraId="459ED503" w14:textId="6DDD7F40">
      <w:r>
        <w:t xml:space="preserve">A motion was made by </w:t>
      </w:r>
      <w:r w:rsidR="00311ED3">
        <w:t xml:space="preserve">D Marino to extend </w:t>
      </w:r>
      <w:r w:rsidR="003F4BE4">
        <w:t>an</w:t>
      </w:r>
      <w:r w:rsidR="00311ED3">
        <w:t xml:space="preserve"> offer to S</w:t>
      </w:r>
      <w:r w:rsidR="00980265">
        <w:t xml:space="preserve">FC </w:t>
      </w:r>
      <w:r w:rsidR="003F4BE4">
        <w:t xml:space="preserve">Engineering to be the </w:t>
      </w:r>
      <w:r w:rsidR="00AC55A8">
        <w:t>engineering firm for the Town of Brentwood</w:t>
      </w:r>
      <w:r w:rsidR="00CC5B46">
        <w:t xml:space="preserve">, also to authorize M Kennedy &amp; G Greenwood to </w:t>
      </w:r>
      <w:r w:rsidR="00993060">
        <w:t xml:space="preserve">contract on </w:t>
      </w:r>
      <w:r w:rsidR="001147D4">
        <w:t xml:space="preserve">a </w:t>
      </w:r>
      <w:r w:rsidR="004722C3">
        <w:t>short-term</w:t>
      </w:r>
      <w:r w:rsidR="001147D4">
        <w:t xml:space="preserve"> </w:t>
      </w:r>
      <w:r w:rsidR="007F03F2">
        <w:t>bas</w:t>
      </w:r>
      <w:r w:rsidR="00976065">
        <w:t xml:space="preserve">is </w:t>
      </w:r>
      <w:r w:rsidR="001147D4">
        <w:t xml:space="preserve">with the intention </w:t>
      </w:r>
      <w:r w:rsidR="005B0BB2">
        <w:t xml:space="preserve">of a </w:t>
      </w:r>
      <w:r w:rsidR="004722C3">
        <w:t>long-term</w:t>
      </w:r>
      <w:r w:rsidR="005B0BB2">
        <w:t xml:space="preserve"> contract.</w:t>
      </w:r>
      <w:r w:rsidR="00AC55A8">
        <w:t xml:space="preserve"> </w:t>
      </w:r>
      <w:r w:rsidR="003173AB">
        <w:t xml:space="preserve">The motion was seconded by </w:t>
      </w:r>
      <w:r w:rsidR="00090371">
        <w:t xml:space="preserve">B </w:t>
      </w:r>
      <w:r w:rsidR="00B70286">
        <w:t>West;</w:t>
      </w:r>
      <w:r w:rsidR="00090371">
        <w:t xml:space="preserve"> the motion was </w:t>
      </w:r>
      <w:r w:rsidR="00B70286">
        <w:t xml:space="preserve">carried. N Swasey abstains. </w:t>
      </w:r>
    </w:p>
    <w:p w:rsidR="004722C3" w:rsidRDefault="004722C3" w14:paraId="5321973C" w14:textId="77777777"/>
    <w:p w:rsidR="004722C3" w:rsidRDefault="00A470F6" w14:paraId="6C73F664" w14:textId="74A4189D">
      <w:r>
        <w:t>The board address</w:t>
      </w:r>
      <w:r w:rsidR="003506F0">
        <w:t xml:space="preserve">es the letter from </w:t>
      </w:r>
      <w:r w:rsidR="00332E12">
        <w:t xml:space="preserve">Lorrie </w:t>
      </w:r>
      <w:r w:rsidR="00FC4599">
        <w:t xml:space="preserve">and Cameron </w:t>
      </w:r>
      <w:r w:rsidR="00A514B0">
        <w:t xml:space="preserve">Miner regarding </w:t>
      </w:r>
      <w:r w:rsidR="00890C25">
        <w:t xml:space="preserve">the River Run development and </w:t>
      </w:r>
      <w:r w:rsidR="00886957">
        <w:t>their</w:t>
      </w:r>
      <w:r w:rsidR="00890C25">
        <w:t xml:space="preserve"> concerns </w:t>
      </w:r>
      <w:r w:rsidR="00D5080C">
        <w:t xml:space="preserve">as an abutter to the project. </w:t>
      </w:r>
      <w:r w:rsidR="00886957">
        <w:t>Land Use Admi</w:t>
      </w:r>
      <w:r w:rsidR="004C6D71">
        <w:t xml:space="preserve">nistrator M Kennedy and </w:t>
      </w:r>
      <w:r w:rsidR="006E545F">
        <w:t xml:space="preserve">Code </w:t>
      </w:r>
      <w:r w:rsidR="007A1E8B">
        <w:t>E</w:t>
      </w:r>
      <w:r w:rsidR="0083390E">
        <w:t>nforcement C Ma</w:t>
      </w:r>
      <w:r w:rsidR="004E2BFF">
        <w:t>r</w:t>
      </w:r>
      <w:r w:rsidR="0083390E">
        <w:t xml:space="preserve">sden attended a meeting with </w:t>
      </w:r>
      <w:r w:rsidR="00271ADA">
        <w:t xml:space="preserve">developers Joe Falzone and Jon </w:t>
      </w:r>
      <w:r w:rsidR="002C42F6">
        <w:t>Lariviere</w:t>
      </w:r>
      <w:r w:rsidR="00054AE5">
        <w:t xml:space="preserve">. The concerns were discussed and addressed. The Miners will be notified </w:t>
      </w:r>
      <w:r w:rsidR="00582C1A">
        <w:t>of the outcome of that meeting</w:t>
      </w:r>
      <w:r w:rsidR="00FF33D3">
        <w:t xml:space="preserve"> by the Code Enforcement </w:t>
      </w:r>
      <w:r w:rsidR="009C2705">
        <w:t>Officer</w:t>
      </w:r>
      <w:r w:rsidR="00582C1A">
        <w:t xml:space="preserve">. </w:t>
      </w:r>
    </w:p>
    <w:p w:rsidR="00582C1A" w:rsidRDefault="00582C1A" w14:paraId="3DC43760" w14:textId="77777777"/>
    <w:p w:rsidR="00582C1A" w:rsidRDefault="00AE7E1B" w14:paraId="63433D4A" w14:textId="0BACCC1D">
      <w:r>
        <w:t xml:space="preserve">A motion was made by D Marino to approve the </w:t>
      </w:r>
      <w:r w:rsidR="00881B24">
        <w:t xml:space="preserve">2/5/26 meeting minutes. The motion was seconded by B </w:t>
      </w:r>
      <w:r w:rsidR="000A05E1">
        <w:t>Stevens;</w:t>
      </w:r>
      <w:r w:rsidR="00881B24">
        <w:t xml:space="preserve"> the motion was carried unanimously. </w:t>
      </w:r>
    </w:p>
    <w:p w:rsidR="000A05E1" w:rsidRDefault="000A05E1" w14:paraId="24C6C208" w14:textId="77777777"/>
    <w:p w:rsidR="000A05E1" w:rsidRDefault="000A05E1" w14:paraId="5F76C904" w14:textId="77777777"/>
    <w:p w:rsidR="00117FB1" w:rsidRDefault="000A05E1" w14:paraId="32FA181C" w14:textId="0D771B19">
      <w:r>
        <w:t xml:space="preserve">The consent agenda was </w:t>
      </w:r>
      <w:r w:rsidR="00D37E90">
        <w:t>reviewed</w:t>
      </w:r>
      <w:r>
        <w:t xml:space="preserve"> and signed by board members. </w:t>
      </w:r>
    </w:p>
    <w:p w:rsidR="000A05E1" w:rsidRDefault="000A05E1" w14:paraId="42F090EC" w14:textId="77777777"/>
    <w:p w:rsidR="000A05E1" w:rsidRDefault="000A05E1" w14:paraId="3C3E6CDE" w14:textId="0194394F">
      <w:r w:rsidR="3E3106E4">
        <w:rPr/>
        <w:t xml:space="preserve">D Marino gives the board </w:t>
      </w:r>
      <w:r w:rsidR="2BC67D6E">
        <w:rPr/>
        <w:t xml:space="preserve">a legislative update on the reduction </w:t>
      </w:r>
      <w:r w:rsidR="63AE87D7">
        <w:rPr/>
        <w:t xml:space="preserve">of the speed limit on Route 125. </w:t>
      </w:r>
      <w:r w:rsidR="7F9B6BCA">
        <w:rPr/>
        <w:t xml:space="preserve">The proposal was to reduce the </w:t>
      </w:r>
      <w:r w:rsidR="42420879">
        <w:rPr/>
        <w:t>55-mph</w:t>
      </w:r>
      <w:r w:rsidR="7F9B6BCA">
        <w:rPr/>
        <w:t xml:space="preserve"> speed limit to 45</w:t>
      </w:r>
      <w:r w:rsidR="42420879">
        <w:rPr/>
        <w:t>-</w:t>
      </w:r>
      <w:r w:rsidR="46BF5604">
        <w:rPr/>
        <w:t>mph;</w:t>
      </w:r>
      <w:r w:rsidR="7F9B6BCA">
        <w:rPr/>
        <w:t xml:space="preserve"> </w:t>
      </w:r>
      <w:r w:rsidR="61687009">
        <w:rPr/>
        <w:t>t</w:t>
      </w:r>
      <w:r w:rsidR="42420879">
        <w:rPr/>
        <w:t xml:space="preserve">he </w:t>
      </w:r>
      <w:r w:rsidR="67680867">
        <w:rPr/>
        <w:t xml:space="preserve">proposed change failed </w:t>
      </w:r>
      <w:r w:rsidR="61687009">
        <w:rPr/>
        <w:t xml:space="preserve">to pass. </w:t>
      </w:r>
    </w:p>
    <w:p w:rsidR="00DC2119" w:rsidRDefault="00DC2119" w14:paraId="4053901D" w14:textId="77777777"/>
    <w:p w:rsidR="00DC2119" w:rsidRDefault="00DC2119" w14:paraId="207EB0E1" w14:textId="3E2BDFE1">
      <w:r w:rsidR="4B34FBC5">
        <w:rPr/>
        <w:t xml:space="preserve">A motion was made by D Marino </w:t>
      </w:r>
      <w:r w:rsidR="3D557D82">
        <w:rPr/>
        <w:t>to adjourn the meeting at 8:21 PM. T</w:t>
      </w:r>
      <w:r w:rsidR="0BE1DD13">
        <w:rPr/>
        <w:t xml:space="preserve">he motion was seconded by D </w:t>
      </w:r>
      <w:r w:rsidR="20E5E510">
        <w:rPr/>
        <w:t>Finan;</w:t>
      </w:r>
      <w:r w:rsidR="0BE1DD13">
        <w:rPr/>
        <w:t xml:space="preserve"> the motion was carried unanimously. </w:t>
      </w:r>
    </w:p>
    <w:p w:rsidR="000029DB" w:rsidRDefault="000029DB" w14:paraId="04B0D0DA" w14:textId="77777777"/>
    <w:p w:rsidR="000029DB" w:rsidRDefault="000029DB" w14:paraId="20D078F3" w14:textId="7D560D92">
      <w:r>
        <w:t xml:space="preserve">Respectfully submitted </w:t>
      </w:r>
    </w:p>
    <w:p w:rsidR="000029DB" w:rsidRDefault="000029DB" w14:paraId="48E93BE8" w14:textId="457DDBFD">
      <w:r>
        <w:t xml:space="preserve">Mark Kennedy </w:t>
      </w:r>
    </w:p>
    <w:p w:rsidR="000029DB" w:rsidRDefault="000029DB" w14:paraId="639C71F9" w14:textId="7A7E5594">
      <w:r>
        <w:t xml:space="preserve">Land Use Administrator </w:t>
      </w:r>
    </w:p>
    <w:p w:rsidR="000029DB" w:rsidRDefault="000029DB" w14:paraId="0CE98E39" w14:textId="65B406AF">
      <w:r>
        <w:t xml:space="preserve">Brentwood NH </w:t>
      </w:r>
    </w:p>
    <w:p w:rsidR="00117FB1" w:rsidRDefault="00117FB1" w14:paraId="0985FF7E" w14:textId="77777777"/>
    <w:sectPr w:rsidR="00117F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A69AC"/>
    <w:multiLevelType w:val="hybridMultilevel"/>
    <w:tmpl w:val="C7A24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8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52"/>
    <w:rsid w:val="000029DB"/>
    <w:rsid w:val="00054AE5"/>
    <w:rsid w:val="00090371"/>
    <w:rsid w:val="00093CB5"/>
    <w:rsid w:val="000A05E1"/>
    <w:rsid w:val="000F45D9"/>
    <w:rsid w:val="001147D4"/>
    <w:rsid w:val="00117FB1"/>
    <w:rsid w:val="00271ADA"/>
    <w:rsid w:val="002C42F6"/>
    <w:rsid w:val="003005EC"/>
    <w:rsid w:val="00311ED3"/>
    <w:rsid w:val="003173AB"/>
    <w:rsid w:val="00332E12"/>
    <w:rsid w:val="003506F0"/>
    <w:rsid w:val="003B334F"/>
    <w:rsid w:val="003F4BE4"/>
    <w:rsid w:val="004722C3"/>
    <w:rsid w:val="004923C9"/>
    <w:rsid w:val="004C6D71"/>
    <w:rsid w:val="004E2BFF"/>
    <w:rsid w:val="00544952"/>
    <w:rsid w:val="00582C1A"/>
    <w:rsid w:val="005B0BB2"/>
    <w:rsid w:val="005E2C47"/>
    <w:rsid w:val="006E545F"/>
    <w:rsid w:val="00726E8F"/>
    <w:rsid w:val="007651F9"/>
    <w:rsid w:val="00786429"/>
    <w:rsid w:val="007A1E8B"/>
    <w:rsid w:val="007D0D88"/>
    <w:rsid w:val="007E0036"/>
    <w:rsid w:val="007F03F2"/>
    <w:rsid w:val="0083390E"/>
    <w:rsid w:val="00865071"/>
    <w:rsid w:val="00881B24"/>
    <w:rsid w:val="00886957"/>
    <w:rsid w:val="00890C25"/>
    <w:rsid w:val="008C2639"/>
    <w:rsid w:val="00976065"/>
    <w:rsid w:val="00980265"/>
    <w:rsid w:val="00993060"/>
    <w:rsid w:val="009C2705"/>
    <w:rsid w:val="00A470F6"/>
    <w:rsid w:val="00A514B0"/>
    <w:rsid w:val="00AA2E74"/>
    <w:rsid w:val="00AC55A8"/>
    <w:rsid w:val="00AE60A1"/>
    <w:rsid w:val="00AE7E1B"/>
    <w:rsid w:val="00B25B2D"/>
    <w:rsid w:val="00B6041F"/>
    <w:rsid w:val="00B70286"/>
    <w:rsid w:val="00C87F49"/>
    <w:rsid w:val="00CC5B46"/>
    <w:rsid w:val="00D37E90"/>
    <w:rsid w:val="00D5080C"/>
    <w:rsid w:val="00D5539A"/>
    <w:rsid w:val="00DC2119"/>
    <w:rsid w:val="00E67E3B"/>
    <w:rsid w:val="00F21D3E"/>
    <w:rsid w:val="00F44EBC"/>
    <w:rsid w:val="00FC4599"/>
    <w:rsid w:val="00FF08F4"/>
    <w:rsid w:val="00FF33D3"/>
    <w:rsid w:val="0BE1DD13"/>
    <w:rsid w:val="12C26199"/>
    <w:rsid w:val="176376CE"/>
    <w:rsid w:val="20E5E510"/>
    <w:rsid w:val="258F0150"/>
    <w:rsid w:val="2590A530"/>
    <w:rsid w:val="2711C3EA"/>
    <w:rsid w:val="2BA332BF"/>
    <w:rsid w:val="2BC67D6E"/>
    <w:rsid w:val="3D557D82"/>
    <w:rsid w:val="3E3106E4"/>
    <w:rsid w:val="42420879"/>
    <w:rsid w:val="46BF5604"/>
    <w:rsid w:val="472D05CD"/>
    <w:rsid w:val="4B34FBC5"/>
    <w:rsid w:val="57BF504C"/>
    <w:rsid w:val="61687009"/>
    <w:rsid w:val="63A47038"/>
    <w:rsid w:val="63AE87D7"/>
    <w:rsid w:val="67680867"/>
    <w:rsid w:val="74E2ACA4"/>
    <w:rsid w:val="7F9B6B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D3CB10"/>
  <w15:chartTrackingRefBased/>
  <w15:docId w15:val="{0AD0A5A3-3C9E-449A-BB87-4B1ACCDA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4952"/>
    <w:pPr>
      <w:spacing w:after="0" w:line="240" w:lineRule="auto"/>
    </w:pPr>
  </w:style>
  <w:style w:type="paragraph" w:styleId="Heading1">
    <w:name w:val="heading 1"/>
    <w:basedOn w:val="Normal"/>
    <w:next w:val="Normal"/>
    <w:link w:val="Heading1Char"/>
    <w:uiPriority w:val="9"/>
    <w:qFormat/>
    <w:rsid w:val="00544952"/>
    <w:pPr>
      <w:keepNext/>
      <w:keepLines/>
      <w:spacing w:before="360" w:after="80" w:line="278"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952"/>
    <w:pPr>
      <w:keepNext/>
      <w:keepLines/>
      <w:spacing w:before="160" w:after="80" w:line="278"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95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952"/>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952"/>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952"/>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952"/>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952"/>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952"/>
    <w:pPr>
      <w:keepNext/>
      <w:keepLines/>
      <w:spacing w:line="278" w:lineRule="auto"/>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495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4495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4495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4495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4495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4495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4495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4495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44952"/>
    <w:rPr>
      <w:rFonts w:eastAsiaTheme="majorEastAsia" w:cstheme="majorBidi"/>
      <w:color w:val="272727" w:themeColor="text1" w:themeTint="D8"/>
    </w:rPr>
  </w:style>
  <w:style w:type="paragraph" w:styleId="Title">
    <w:name w:val="Title"/>
    <w:basedOn w:val="Normal"/>
    <w:next w:val="Normal"/>
    <w:link w:val="TitleChar"/>
    <w:uiPriority w:val="10"/>
    <w:qFormat/>
    <w:rsid w:val="0054495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4495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44952"/>
    <w:pPr>
      <w:numPr>
        <w:ilvl w:val="1"/>
      </w:numPr>
      <w:spacing w:after="160" w:line="278" w:lineRule="auto"/>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44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952"/>
    <w:pPr>
      <w:spacing w:before="160" w:after="160" w:line="278" w:lineRule="auto"/>
      <w:jc w:val="center"/>
    </w:pPr>
    <w:rPr>
      <w:i/>
      <w:iCs/>
      <w:color w:val="404040" w:themeColor="text1" w:themeTint="BF"/>
    </w:rPr>
  </w:style>
  <w:style w:type="character" w:styleId="QuoteChar" w:customStyle="1">
    <w:name w:val="Quote Char"/>
    <w:basedOn w:val="DefaultParagraphFont"/>
    <w:link w:val="Quote"/>
    <w:uiPriority w:val="29"/>
    <w:rsid w:val="00544952"/>
    <w:rPr>
      <w:i/>
      <w:iCs/>
      <w:color w:val="404040" w:themeColor="text1" w:themeTint="BF"/>
    </w:rPr>
  </w:style>
  <w:style w:type="paragraph" w:styleId="ListParagraph">
    <w:name w:val="List Paragraph"/>
    <w:basedOn w:val="Normal"/>
    <w:uiPriority w:val="34"/>
    <w:qFormat/>
    <w:rsid w:val="00544952"/>
    <w:pPr>
      <w:spacing w:after="160" w:line="278" w:lineRule="auto"/>
      <w:ind w:left="720"/>
      <w:contextualSpacing/>
    </w:pPr>
  </w:style>
  <w:style w:type="character" w:styleId="IntenseEmphasis">
    <w:name w:val="Intense Emphasis"/>
    <w:basedOn w:val="DefaultParagraphFont"/>
    <w:uiPriority w:val="21"/>
    <w:qFormat/>
    <w:rsid w:val="00544952"/>
    <w:rPr>
      <w:i/>
      <w:iCs/>
      <w:color w:val="0F4761" w:themeColor="accent1" w:themeShade="BF"/>
    </w:rPr>
  </w:style>
  <w:style w:type="paragraph" w:styleId="IntenseQuote">
    <w:name w:val="Intense Quote"/>
    <w:basedOn w:val="Normal"/>
    <w:next w:val="Normal"/>
    <w:link w:val="IntenseQuoteChar"/>
    <w:uiPriority w:val="30"/>
    <w:qFormat/>
    <w:rsid w:val="00544952"/>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44952"/>
    <w:rPr>
      <w:i/>
      <w:iCs/>
      <w:color w:val="0F4761" w:themeColor="accent1" w:themeShade="BF"/>
    </w:rPr>
  </w:style>
  <w:style w:type="character" w:styleId="IntenseReference">
    <w:name w:val="Intense Reference"/>
    <w:basedOn w:val="DefaultParagraphFont"/>
    <w:uiPriority w:val="32"/>
    <w:qFormat/>
    <w:rsid w:val="00544952"/>
    <w:rPr>
      <w:b/>
      <w:bCs/>
      <w:smallCaps/>
      <w:color w:val="0F4761" w:themeColor="accent1" w:themeShade="BF"/>
      <w:spacing w:val="5"/>
    </w:rPr>
  </w:style>
  <w:style w:type="character" w:styleId="Hyperlink">
    <w:name w:val="Hyperlink"/>
    <w:basedOn w:val="DefaultParagraphFont"/>
    <w:uiPriority w:val="99"/>
    <w:unhideWhenUsed/>
    <w:rsid w:val="0054495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mkennedy@brentwoodnh.gov"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Kennedy</dc:creator>
  <keywords/>
  <dc:description/>
  <lastModifiedBy>Mark Kennedy</lastModifiedBy>
  <revision>56</revision>
  <dcterms:created xsi:type="dcterms:W3CDTF">2026-02-24T13:55:00.0000000Z</dcterms:created>
  <dcterms:modified xsi:type="dcterms:W3CDTF">2026-03-04T14:59:08.8774827Z</dcterms:modified>
</coreProperties>
</file>