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CE23" w14:textId="12FD0121" w:rsidR="00DC24F7" w:rsidRDefault="00DC24F7" w:rsidP="00DC24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="Yu Gothic Light" w:hAnsi="Aptos" w:cs="Segoe UI"/>
          <w:sz w:val="32"/>
          <w:szCs w:val="32"/>
        </w:rPr>
        <w:t xml:space="preserve">                               Town of Brentwood Planning Board </w:t>
      </w:r>
    </w:p>
    <w:p w14:paraId="6569CF15" w14:textId="77777777" w:rsidR="00DC24F7" w:rsidRDefault="00DC24F7" w:rsidP="00DC24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="Yu Gothic Light" w:hAnsi="Aptos" w:cs="Segoe UI"/>
        </w:rPr>
        <w:t>                                                  1 Dalton Road Brentwood NH 03833</w:t>
      </w:r>
      <w:r>
        <w:rPr>
          <w:rStyle w:val="eop"/>
          <w:rFonts w:ascii="Aptos" w:eastAsia="Yu Gothic Light" w:hAnsi="Aptos" w:cs="Segoe UI"/>
        </w:rPr>
        <w:t> </w:t>
      </w:r>
    </w:p>
    <w:p w14:paraId="273A4594" w14:textId="77777777" w:rsidR="00DC24F7" w:rsidRDefault="00DC24F7" w:rsidP="00DC24F7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="Yu Gothic Light" w:hAnsi="Aptos" w:cs="Segoe UI"/>
        </w:rPr>
        <w:t>603-642-6400 ext. 116                                                                            </w:t>
      </w:r>
      <w:hyperlink r:id="rId4" w:tgtFrame="_blank" w:history="1">
        <w:r>
          <w:rPr>
            <w:rStyle w:val="normaltextrun"/>
            <w:rFonts w:ascii="Aptos" w:eastAsia="Yu Gothic Light" w:hAnsi="Aptos" w:cs="Segoe UI"/>
            <w:color w:val="467886"/>
            <w:u w:val="single"/>
          </w:rPr>
          <w:t>mkennedy@brentwoodnh.gov</w:t>
        </w:r>
      </w:hyperlink>
      <w:r>
        <w:rPr>
          <w:rStyle w:val="eop"/>
          <w:rFonts w:ascii="Aptos" w:eastAsia="Yu Gothic Light" w:hAnsi="Aptos" w:cs="Segoe UI"/>
        </w:rPr>
        <w:t> </w:t>
      </w:r>
    </w:p>
    <w:p w14:paraId="0364FE81" w14:textId="493A254E" w:rsidR="00DC24F7" w:rsidRDefault="00DC24F7">
      <w:r>
        <w:t xml:space="preserve">                                                                       Agenda 2/19/26</w:t>
      </w:r>
    </w:p>
    <w:p w14:paraId="75B06142" w14:textId="0F6E8671" w:rsidR="00DC24F7" w:rsidRDefault="00DC24F7">
      <w:r>
        <w:t xml:space="preserve">7:00 PM </w:t>
      </w:r>
    </w:p>
    <w:p w14:paraId="3F768996" w14:textId="64F91F8C" w:rsidR="007600F1" w:rsidRDefault="0082624B">
      <w:r>
        <w:t xml:space="preserve">Overview of the zoning amendments </w:t>
      </w:r>
    </w:p>
    <w:p w14:paraId="73BC7A89" w14:textId="4ACA9AA4" w:rsidR="00AC58C2" w:rsidRDefault="00E826CD">
      <w:r>
        <w:t xml:space="preserve">Town engineer </w:t>
      </w:r>
      <w:r w:rsidR="00381E37">
        <w:t xml:space="preserve">reviews </w:t>
      </w:r>
    </w:p>
    <w:p w14:paraId="540E2DA3" w14:textId="3E9F8367" w:rsidR="00DC24F7" w:rsidRDefault="008E3893">
      <w:r>
        <w:t xml:space="preserve">Planning for the forum at the library </w:t>
      </w:r>
    </w:p>
    <w:p w14:paraId="08503857" w14:textId="5FB7EFA0" w:rsidR="00DC24F7" w:rsidRDefault="6CF0956C">
      <w:r>
        <w:t xml:space="preserve">Letter from Lorrie &amp; Cameron Miner, 18 Fellows Road </w:t>
      </w:r>
    </w:p>
    <w:p w14:paraId="3BEEBCF9" w14:textId="0AD2F741" w:rsidR="5FA374EA" w:rsidRDefault="5FA374EA">
      <w:r>
        <w:t xml:space="preserve">Sign GKG Planning contract </w:t>
      </w:r>
    </w:p>
    <w:p w14:paraId="536FF26A" w14:textId="689E60C3" w:rsidR="008E3893" w:rsidRDefault="0027366D">
      <w:r>
        <w:t xml:space="preserve">Approval of the </w:t>
      </w:r>
      <w:r w:rsidR="00C72A4A">
        <w:t xml:space="preserve">2/5/26 meeting minutes. </w:t>
      </w:r>
    </w:p>
    <w:p w14:paraId="6898264C" w14:textId="77777777" w:rsidR="004E12CA" w:rsidRDefault="004E12CA"/>
    <w:p w14:paraId="27B24DF1" w14:textId="77777777" w:rsidR="00D75870" w:rsidRDefault="00D75870" w:rsidP="00D758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</w:rPr>
        <w:t>Any other business that may legally come before the Board</w:t>
      </w:r>
      <w:r>
        <w:rPr>
          <w:rStyle w:val="normaltextrun"/>
          <w:rFonts w:ascii="Arial" w:eastAsiaTheme="majorEastAsia" w:hAnsi="Arial" w:cs="Arial"/>
          <w:color w:val="000000"/>
        </w:rPr>
        <w:t> 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E64EFF0" w14:textId="77777777" w:rsidR="00D75870" w:rsidRDefault="00D75870" w:rsidP="00D758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Any non-public session that may be necessary. 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182AB2C" w14:textId="77777777" w:rsidR="00D75870" w:rsidRDefault="00D75870"/>
    <w:sectPr w:rsidR="00D7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F7"/>
    <w:rsid w:val="001C7B34"/>
    <w:rsid w:val="0027366D"/>
    <w:rsid w:val="002E3223"/>
    <w:rsid w:val="003005EC"/>
    <w:rsid w:val="00381E37"/>
    <w:rsid w:val="003F6368"/>
    <w:rsid w:val="004E12CA"/>
    <w:rsid w:val="00726E8F"/>
    <w:rsid w:val="007600F1"/>
    <w:rsid w:val="0082624B"/>
    <w:rsid w:val="008E3893"/>
    <w:rsid w:val="00997838"/>
    <w:rsid w:val="00AC58C2"/>
    <w:rsid w:val="00C72A4A"/>
    <w:rsid w:val="00D75870"/>
    <w:rsid w:val="00DC24F7"/>
    <w:rsid w:val="00E826CD"/>
    <w:rsid w:val="00F151FE"/>
    <w:rsid w:val="4A80C569"/>
    <w:rsid w:val="5FA374EA"/>
    <w:rsid w:val="6CF09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B3CB"/>
  <w15:chartTrackingRefBased/>
  <w15:docId w15:val="{C93A711B-27F8-493A-9732-421F8B85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4F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C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C24F7"/>
  </w:style>
  <w:style w:type="character" w:customStyle="1" w:styleId="eop">
    <w:name w:val="eop"/>
    <w:basedOn w:val="DefaultParagraphFont"/>
    <w:rsid w:val="00DC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15</cp:revision>
  <dcterms:created xsi:type="dcterms:W3CDTF">2026-02-09T13:54:00Z</dcterms:created>
  <dcterms:modified xsi:type="dcterms:W3CDTF">2026-02-18T17:19:00Z</dcterms:modified>
</cp:coreProperties>
</file>