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663" w:rsidP="00C24663" w:rsidRDefault="00C24663" w14:paraId="0AFFD570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:rsidR="00C24663" w:rsidP="00C24663" w:rsidRDefault="00C24663" w14:paraId="13ABD719" w14:textId="77777777">
      <w:r>
        <w:t xml:space="preserve">                                                  1 Dalton Road Brentwood NH 03833</w:t>
      </w:r>
    </w:p>
    <w:p w:rsidR="00C24663" w:rsidP="00C24663" w:rsidRDefault="00C24663" w14:paraId="42679068" w14:textId="77777777">
      <w:pPr>
        <w:pBdr>
          <w:bottom w:val="single" w:color="auto" w:sz="12" w:space="1"/>
        </w:pBdr>
      </w:pPr>
      <w:r>
        <w:t xml:space="preserve">603-642-6400 ext. 116                                                                            </w:t>
      </w:r>
      <w:hyperlink w:history="1" r:id="rId5">
        <w:r w:rsidRPr="008F7750">
          <w:rPr>
            <w:rStyle w:val="Hyperlink"/>
          </w:rPr>
          <w:t>mkennedy@brentwoodnh.gov</w:t>
        </w:r>
      </w:hyperlink>
    </w:p>
    <w:p w:rsidR="00C24663" w:rsidP="00C24663" w:rsidRDefault="00C24663" w14:paraId="1A1BB3B6" w14:textId="77777777"/>
    <w:p w:rsidR="00C24663" w:rsidP="00C24663" w:rsidRDefault="00C24663" w14:paraId="33C9FCFF" w14:textId="361C8FAD">
      <w:r>
        <w:t xml:space="preserve">                                            Work Session Meeting Minutes 1/22/26</w:t>
      </w:r>
    </w:p>
    <w:p w:rsidR="00C24663" w:rsidP="00C24663" w:rsidRDefault="00C24663" w14:paraId="66FB9F19" w14:textId="77777777"/>
    <w:p w:rsidR="00726E8F" w:rsidP="00C24663" w:rsidRDefault="00C24663" w14:paraId="7F9A7B13" w14:textId="257EBC09">
      <w:r>
        <w:t>Attendance: K Aldred (Chair), S Kizza (Vice Chair), P Kleinman (SBR), B Stevens, B Ramsdell, D Marino, D Finan, N Swasey (ALT),</w:t>
      </w:r>
      <w:r w:rsidR="00AD4E31">
        <w:t xml:space="preserve"> B West (ALT),</w:t>
      </w:r>
      <w:r>
        <w:t xml:space="preserve"> G Greenwood (TP)</w:t>
      </w:r>
    </w:p>
    <w:p w:rsidR="002B5501" w:rsidP="00C24663" w:rsidRDefault="002B5501" w14:paraId="6805E763" w14:textId="77777777"/>
    <w:p w:rsidR="002B5501" w:rsidP="00C24663" w:rsidRDefault="002B5501" w14:paraId="76F9221A" w14:textId="58387D38">
      <w:r>
        <w:t>Public Speakers: Mark T</w:t>
      </w:r>
      <w:r w:rsidR="00E72FB4">
        <w:t>h</w:t>
      </w:r>
      <w:r>
        <w:t xml:space="preserve">ompson </w:t>
      </w:r>
    </w:p>
    <w:p w:rsidR="00CE70FE" w:rsidP="00C24663" w:rsidRDefault="00CE70FE" w14:paraId="7B0E2116" w14:textId="77777777"/>
    <w:p w:rsidR="00CE70FE" w:rsidP="00C24663" w:rsidRDefault="00CE70FE" w14:paraId="037E1A5D" w14:textId="4BE12B9D">
      <w:r>
        <w:t xml:space="preserve">The meeting opens at </w:t>
      </w:r>
      <w:r w:rsidR="00ED2F3B">
        <w:t xml:space="preserve">7:05 PM </w:t>
      </w:r>
    </w:p>
    <w:p w:rsidR="00ED2F3B" w:rsidP="00C24663" w:rsidRDefault="00ED2F3B" w14:paraId="43B34019" w14:textId="77777777"/>
    <w:p w:rsidR="00ED2F3B" w:rsidP="00C24663" w:rsidRDefault="00C95608" w14:paraId="2509A44E" w14:textId="114AC1A2">
      <w:r>
        <w:t>The bo</w:t>
      </w:r>
      <w:r w:rsidR="003105F9">
        <w:t xml:space="preserve">ard reviews the proposed </w:t>
      </w:r>
      <w:r w:rsidR="0073614D">
        <w:t xml:space="preserve">multi-family ordinance and the proposed workforce housing </w:t>
      </w:r>
      <w:r w:rsidR="00FD2D6B">
        <w:t>ordinance;</w:t>
      </w:r>
      <w:r w:rsidR="0073614D">
        <w:t xml:space="preserve"> topics of con</w:t>
      </w:r>
      <w:r w:rsidR="00FD2D6B">
        <w:t xml:space="preserve">versation were but not limited to: </w:t>
      </w:r>
    </w:p>
    <w:p w:rsidR="00FD2D6B" w:rsidP="00C24663" w:rsidRDefault="00FD2D6B" w14:paraId="1AC75F07" w14:textId="77777777"/>
    <w:p w:rsidR="00FD2D6B" w:rsidP="00983951" w:rsidRDefault="00FD2D6B" w14:paraId="15B6E045" w14:textId="04A08080">
      <w:pPr>
        <w:ind w:left="720"/>
      </w:pPr>
      <w:r>
        <w:t>T</w:t>
      </w:r>
      <w:r w:rsidR="00DC0C00">
        <w:t xml:space="preserve">he changes have been incorporated into the public hearing notice for the </w:t>
      </w:r>
      <w:r w:rsidR="00983951">
        <w:t xml:space="preserve">scheduled public hearing on </w:t>
      </w:r>
      <w:r w:rsidR="00471C25">
        <w:t xml:space="preserve">1/29/26. </w:t>
      </w:r>
    </w:p>
    <w:p w:rsidR="00471C25" w:rsidP="00983951" w:rsidRDefault="00471C25" w14:paraId="53B12E79" w14:textId="77777777">
      <w:pPr>
        <w:ind w:left="720"/>
      </w:pPr>
    </w:p>
    <w:p w:rsidR="00471C25" w:rsidP="00983951" w:rsidRDefault="00471C25" w14:paraId="64FE3993" w14:textId="2749CFBF">
      <w:pPr>
        <w:ind w:left="720"/>
      </w:pPr>
      <w:r>
        <w:t xml:space="preserve">No </w:t>
      </w:r>
      <w:r w:rsidR="001877C3">
        <w:t>substantive</w:t>
      </w:r>
      <w:r>
        <w:t xml:space="preserve"> </w:t>
      </w:r>
      <w:r w:rsidR="001877C3">
        <w:t>changes can be made at this point</w:t>
      </w:r>
      <w:r w:rsidR="003106CB">
        <w:t xml:space="preserve">. The language </w:t>
      </w:r>
      <w:r w:rsidR="00773E0C">
        <w:t>must</w:t>
      </w:r>
      <w:r w:rsidR="003106CB">
        <w:t xml:space="preserve"> move forward as written</w:t>
      </w:r>
      <w:r w:rsidR="00A1186E">
        <w:t xml:space="preserve">. </w:t>
      </w:r>
    </w:p>
    <w:p w:rsidR="0027341E" w:rsidP="0027341E" w:rsidRDefault="0027341E" w14:paraId="298E323D" w14:textId="77777777"/>
    <w:p w:rsidR="0027341E" w:rsidP="0027341E" w:rsidRDefault="004618E7" w14:paraId="43B7067B" w14:textId="5BA2BB19">
      <w:r w:rsidR="2DEE943C">
        <w:rPr/>
        <w:t xml:space="preserve">Planning board members will be holding </w:t>
      </w:r>
      <w:r w:rsidR="3914396E">
        <w:rPr/>
        <w:t xml:space="preserve">office hours in the town </w:t>
      </w:r>
      <w:r w:rsidR="6ADFE6C6">
        <w:rPr/>
        <w:t xml:space="preserve">office </w:t>
      </w:r>
      <w:r w:rsidR="30D4249B">
        <w:rPr/>
        <w:t xml:space="preserve">to </w:t>
      </w:r>
      <w:r w:rsidR="57438E51">
        <w:rPr/>
        <w:t xml:space="preserve">engage in conversation with the public. </w:t>
      </w:r>
      <w:r w:rsidR="2CF1B917">
        <w:rPr/>
        <w:t xml:space="preserve">If any board member is interested in </w:t>
      </w:r>
      <w:r w:rsidR="53C8FE15">
        <w:rPr/>
        <w:t>participating,</w:t>
      </w:r>
      <w:r w:rsidR="5A7DB721">
        <w:rPr/>
        <w:t xml:space="preserve"> please contact Mark Kennedy (LUA) and he will post the hours you are available. </w:t>
      </w:r>
      <w:r w:rsidR="53C8FE15">
        <w:rPr/>
        <w:t xml:space="preserve">If you are a member of the </w:t>
      </w:r>
      <w:r w:rsidR="583E40AA">
        <w:rPr/>
        <w:t>public,</w:t>
      </w:r>
      <w:r w:rsidR="53C8FE15">
        <w:rPr/>
        <w:t xml:space="preserve"> please use the town website </w:t>
      </w:r>
      <w:r w:rsidR="71EE8C3B">
        <w:rPr/>
        <w:t>underneath</w:t>
      </w:r>
      <w:r w:rsidR="53C8FE15">
        <w:rPr/>
        <w:t xml:space="preserve"> </w:t>
      </w:r>
      <w:r w:rsidR="71EE8C3B">
        <w:rPr/>
        <w:t>N</w:t>
      </w:r>
      <w:r w:rsidR="53C8FE15">
        <w:rPr/>
        <w:t xml:space="preserve">ews </w:t>
      </w:r>
      <w:r w:rsidR="65E21997">
        <w:rPr/>
        <w:t xml:space="preserve">to see the days and </w:t>
      </w:r>
      <w:r w:rsidR="453C9843">
        <w:rPr/>
        <w:t>times members</w:t>
      </w:r>
      <w:r w:rsidR="65E21997">
        <w:rPr/>
        <w:t xml:space="preserve"> </w:t>
      </w:r>
      <w:r w:rsidR="583E40AA">
        <w:rPr/>
        <w:t xml:space="preserve">will be available. </w:t>
      </w:r>
      <w:r w:rsidR="50A94C39">
        <w:rPr/>
        <w:t xml:space="preserve">Planning board members will also be reaching out to local groups </w:t>
      </w:r>
      <w:r w:rsidR="4BFD38F4">
        <w:rPr/>
        <w:t xml:space="preserve">and </w:t>
      </w:r>
      <w:r w:rsidR="7101DF51">
        <w:rPr/>
        <w:t xml:space="preserve">committees </w:t>
      </w:r>
      <w:r w:rsidR="1FD62568">
        <w:rPr/>
        <w:t xml:space="preserve">for outreach regarding the upcoming </w:t>
      </w:r>
      <w:bookmarkStart w:name="_Int_nIFm9RS4" w:id="2100967766"/>
      <w:r w:rsidR="1FD62568">
        <w:rPr/>
        <w:t>regulation</w:t>
      </w:r>
      <w:bookmarkEnd w:id="2100967766"/>
      <w:r w:rsidR="1FD62568">
        <w:rPr/>
        <w:t xml:space="preserve"> changes. </w:t>
      </w:r>
    </w:p>
    <w:p w:rsidR="00C34820" w:rsidP="0027341E" w:rsidRDefault="00C34820" w14:paraId="4E7A5D18" w14:textId="77777777"/>
    <w:p w:rsidR="00440C32" w:rsidP="0027341E" w:rsidRDefault="007A72AA" w14:paraId="2DC084F6" w14:textId="634D51A1">
      <w:r>
        <w:t xml:space="preserve">Proposals for </w:t>
      </w:r>
      <w:r w:rsidR="00993523">
        <w:t xml:space="preserve">a town engineer </w:t>
      </w:r>
      <w:r w:rsidR="004A3A60">
        <w:t>were</w:t>
      </w:r>
      <w:r w:rsidR="00993523">
        <w:t xml:space="preserve"> </w:t>
      </w:r>
      <w:r w:rsidR="009117FC">
        <w:t>introduced</w:t>
      </w:r>
      <w:r w:rsidR="00E815AE">
        <w:t>;</w:t>
      </w:r>
      <w:r w:rsidR="00870E08">
        <w:t xml:space="preserve"> </w:t>
      </w:r>
      <w:r w:rsidR="00E815AE">
        <w:t>th</w:t>
      </w:r>
      <w:r w:rsidR="00015079">
        <w:t>e</w:t>
      </w:r>
      <w:r w:rsidR="00870E08">
        <w:t xml:space="preserve"> five</w:t>
      </w:r>
      <w:r w:rsidR="00FE4215">
        <w:t xml:space="preserve"> submissions</w:t>
      </w:r>
      <w:r w:rsidR="00E815AE">
        <w:t xml:space="preserve"> were as follows:</w:t>
      </w:r>
    </w:p>
    <w:p w:rsidR="00FE4215" w:rsidP="0027341E" w:rsidRDefault="00FE4215" w14:paraId="70EF0A22" w14:textId="77777777"/>
    <w:p w:rsidR="004A3A60" w:rsidP="004A3A60" w:rsidRDefault="002360BA" w14:paraId="067BB1CD" w14:textId="59EABB1F">
      <w:pPr>
        <w:pStyle w:val="ListParagraph"/>
        <w:numPr>
          <w:ilvl w:val="0"/>
          <w:numId w:val="1"/>
        </w:numPr>
      </w:pPr>
      <w:r>
        <w:t>S</w:t>
      </w:r>
      <w:r w:rsidR="00985A99">
        <w:t xml:space="preserve">FC Engineering Partnership, Inc. </w:t>
      </w:r>
      <w:r w:rsidR="001330A5">
        <w:t xml:space="preserve">Windham NH </w:t>
      </w:r>
    </w:p>
    <w:p w:rsidR="001330A5" w:rsidP="004A3A60" w:rsidRDefault="001330A5" w14:paraId="72EF8C23" w14:textId="5C4FCB6E">
      <w:pPr>
        <w:pStyle w:val="ListParagraph"/>
        <w:numPr>
          <w:ilvl w:val="0"/>
          <w:numId w:val="1"/>
        </w:numPr>
      </w:pPr>
      <w:r>
        <w:t xml:space="preserve">CEC </w:t>
      </w:r>
      <w:r w:rsidR="00841B14">
        <w:t xml:space="preserve">Civil &amp; Environmental </w:t>
      </w:r>
      <w:r w:rsidR="00AA31D3">
        <w:t xml:space="preserve">Consultants, Inc.  </w:t>
      </w:r>
      <w:r w:rsidR="00D81A4F">
        <w:t>Ray</w:t>
      </w:r>
      <w:r w:rsidR="00DC15BD">
        <w:t>nham MA</w:t>
      </w:r>
    </w:p>
    <w:p w:rsidR="00DC15BD" w:rsidP="004A3A60" w:rsidRDefault="00DC15BD" w14:paraId="285E497E" w14:textId="7A6D5227">
      <w:pPr>
        <w:pStyle w:val="ListParagraph"/>
        <w:numPr>
          <w:ilvl w:val="0"/>
          <w:numId w:val="1"/>
        </w:numPr>
      </w:pPr>
      <w:r>
        <w:t>CMA Engineer</w:t>
      </w:r>
      <w:r w:rsidR="004647EB">
        <w:t xml:space="preserve">s, Portsmouth NH </w:t>
      </w:r>
    </w:p>
    <w:p w:rsidR="004647EB" w:rsidP="004A3A60" w:rsidRDefault="0044729D" w14:paraId="3E5D7F8A" w14:textId="492A70B8">
      <w:pPr>
        <w:pStyle w:val="ListParagraph"/>
        <w:numPr>
          <w:ilvl w:val="0"/>
          <w:numId w:val="1"/>
        </w:numPr>
      </w:pPr>
      <w:r>
        <w:t>G</w:t>
      </w:r>
      <w:r w:rsidR="00A85CAF">
        <w:t xml:space="preserve">orrill Palmer An LJB </w:t>
      </w:r>
      <w:r w:rsidR="00AC75C2">
        <w:t xml:space="preserve">Engineering Company, South Portland </w:t>
      </w:r>
      <w:r w:rsidR="00CD523C">
        <w:t>ME</w:t>
      </w:r>
    </w:p>
    <w:p w:rsidR="00CD523C" w:rsidP="004A3A60" w:rsidRDefault="00CD523C" w14:paraId="5181047E" w14:textId="017E2646">
      <w:pPr>
        <w:pStyle w:val="ListParagraph"/>
        <w:numPr>
          <w:ilvl w:val="0"/>
          <w:numId w:val="1"/>
        </w:numPr>
      </w:pPr>
      <w:r>
        <w:t>McClure</w:t>
      </w:r>
      <w:r w:rsidR="00D42A9D">
        <w:t xml:space="preserve">, Portsmouth NH </w:t>
      </w:r>
    </w:p>
    <w:p w:rsidR="00D42A9D" w:rsidP="00D42A9D" w:rsidRDefault="0084643C" w14:paraId="0D3A4BEC" w14:textId="44763A01">
      <w:r w:rsidR="7C44FC4C">
        <w:rPr/>
        <w:t xml:space="preserve">Board members will review each </w:t>
      </w:r>
      <w:r w:rsidR="36C018F8">
        <w:rPr/>
        <w:t>submission,</w:t>
      </w:r>
      <w:r w:rsidR="7C44FC4C">
        <w:rPr/>
        <w:t xml:space="preserve"> </w:t>
      </w:r>
      <w:r w:rsidR="7433FCFF">
        <w:rPr/>
        <w:t xml:space="preserve">and town planner G Greenwood will create </w:t>
      </w:r>
      <w:r w:rsidR="3D04391A">
        <w:rPr/>
        <w:t xml:space="preserve">a spreadsheet highlighting what was requested in the request for proposals. </w:t>
      </w:r>
    </w:p>
    <w:p w:rsidR="007769AA" w:rsidP="00D42A9D" w:rsidRDefault="007769AA" w14:paraId="5424C341" w14:textId="77777777"/>
    <w:p w:rsidR="007769AA" w:rsidP="00D42A9D" w:rsidRDefault="00380ECF" w14:paraId="7EE1A630" w14:textId="02D65DB9">
      <w:r>
        <w:t xml:space="preserve">D Marino talks with the board regarding </w:t>
      </w:r>
      <w:r w:rsidR="007C0810">
        <w:t xml:space="preserve">HB </w:t>
      </w:r>
      <w:r w:rsidR="000544C3">
        <w:t xml:space="preserve">1294 </w:t>
      </w:r>
      <w:r w:rsidR="00334969">
        <w:t xml:space="preserve">introduced by representative Melissa Litchfield. The bill </w:t>
      </w:r>
      <w:r w:rsidR="008E6008">
        <w:t xml:space="preserve">would reduce the speed limit on Route 125 </w:t>
      </w:r>
      <w:r w:rsidR="00DE27A4">
        <w:t xml:space="preserve">in Brentwood from 55 mph to </w:t>
      </w:r>
      <w:r w:rsidR="00DE27A4">
        <w:lastRenderedPageBreak/>
        <w:t xml:space="preserve">45 mph. </w:t>
      </w:r>
      <w:r w:rsidR="00A91F36">
        <w:t xml:space="preserve">The board </w:t>
      </w:r>
      <w:r w:rsidR="00E42CF4">
        <w:t xml:space="preserve">is generally in favor of the proposed </w:t>
      </w:r>
      <w:r w:rsidR="00E17126">
        <w:t xml:space="preserve">change; </w:t>
      </w:r>
      <w:r w:rsidR="00472558">
        <w:t>D</w:t>
      </w:r>
      <w:r w:rsidR="00A91F36">
        <w:t xml:space="preserve"> Marino will draft a letter of support </w:t>
      </w:r>
      <w:r w:rsidR="00E17126">
        <w:t xml:space="preserve">to submit to the state legislature. </w:t>
      </w:r>
    </w:p>
    <w:p w:rsidR="00E17126" w:rsidP="00D42A9D" w:rsidRDefault="00E17126" w14:paraId="5A265774" w14:textId="77777777"/>
    <w:p w:rsidR="00FB2748" w:rsidP="00D42A9D" w:rsidRDefault="00E17126" w14:paraId="7A78A9AE" w14:textId="77777777">
      <w:r>
        <w:t xml:space="preserve">A </w:t>
      </w:r>
      <w:r w:rsidR="00CB1EC5">
        <w:t xml:space="preserve">motion was made by </w:t>
      </w:r>
      <w:r w:rsidR="00E94E0A">
        <w:t>B</w:t>
      </w:r>
      <w:r w:rsidR="00CB1EC5">
        <w:t xml:space="preserve"> Ramsdell to support the proposed change and authorize D Marino to draft a letter of support on </w:t>
      </w:r>
      <w:r w:rsidR="0057793B">
        <w:t xml:space="preserve">behalf of </w:t>
      </w:r>
      <w:r w:rsidR="00CB1EC5">
        <w:t xml:space="preserve">the Brentwood </w:t>
      </w:r>
      <w:r w:rsidR="0057793B">
        <w:t>Planning Board. The motion was sec</w:t>
      </w:r>
      <w:r w:rsidR="00E94E0A">
        <w:t xml:space="preserve">onded by B Stevens, the motion carried </w:t>
      </w:r>
      <w:r w:rsidR="00FB2748">
        <w:t xml:space="preserve">unanimously. </w:t>
      </w:r>
    </w:p>
    <w:p w:rsidR="00FB2748" w:rsidP="00D42A9D" w:rsidRDefault="00FB2748" w14:paraId="1A0127EA" w14:textId="77777777"/>
    <w:p w:rsidR="00E17126" w:rsidP="00D42A9D" w:rsidRDefault="004D1F1E" w14:paraId="57945ABB" w14:textId="372917C7">
      <w:r>
        <w:t xml:space="preserve">Member </w:t>
      </w:r>
      <w:r w:rsidR="00432452">
        <w:t>D Finan</w:t>
      </w:r>
      <w:r>
        <w:t xml:space="preserve"> talked about Selectboard member Bob </w:t>
      </w:r>
      <w:r w:rsidR="00640B1A">
        <w:t>Mantegari who</w:t>
      </w:r>
      <w:r w:rsidR="00EC29F6">
        <w:t xml:space="preserve"> inquired about an impact fee for </w:t>
      </w:r>
      <w:r w:rsidR="00906C06">
        <w:t>the H</w:t>
      </w:r>
      <w:r w:rsidR="002E305F">
        <w:t xml:space="preserve">ighway Department. </w:t>
      </w:r>
      <w:r w:rsidR="00640B1A">
        <w:t xml:space="preserve">To implement any impact </w:t>
      </w:r>
      <w:r w:rsidR="002E5447">
        <w:t>fee,</w:t>
      </w:r>
      <w:r w:rsidR="00640B1A">
        <w:t xml:space="preserve"> it must be incorporated into the impact fee methodology</w:t>
      </w:r>
      <w:r w:rsidR="002E5447">
        <w:t xml:space="preserve">. The planning board updates the methodology approximately every 5 years. </w:t>
      </w:r>
      <w:r w:rsidR="00640B1A">
        <w:t xml:space="preserve"> </w:t>
      </w:r>
    </w:p>
    <w:p w:rsidR="004C1833" w:rsidP="00D42A9D" w:rsidRDefault="004C1833" w14:paraId="3BF56277" w14:textId="77777777"/>
    <w:p w:rsidR="0077237C" w:rsidP="00D42A9D" w:rsidRDefault="0077237C" w14:paraId="19DD0C88" w14:textId="2CD80C6A">
      <w:r>
        <w:t xml:space="preserve">A motion was made by P Kleinman to adjourn the meeting at </w:t>
      </w:r>
      <w:r w:rsidR="00835294">
        <w:t xml:space="preserve">7:43 PM. </w:t>
      </w:r>
      <w:r w:rsidR="008D1EA3">
        <w:t>The</w:t>
      </w:r>
      <w:r w:rsidR="00835294">
        <w:t xml:space="preserve"> motion was seconded by </w:t>
      </w:r>
      <w:r w:rsidR="008D1EA3">
        <w:t xml:space="preserve">D Finan, the motion was carried unanimously. </w:t>
      </w:r>
    </w:p>
    <w:p w:rsidR="00EA6391" w:rsidP="00D42A9D" w:rsidRDefault="00EA6391" w14:paraId="0157F378" w14:textId="77777777"/>
    <w:p w:rsidR="00EA6391" w:rsidP="00D42A9D" w:rsidRDefault="00EA6391" w14:paraId="4DC91505" w14:textId="31BBF032">
      <w:r>
        <w:t>Respectfully submitted</w:t>
      </w:r>
    </w:p>
    <w:p w:rsidR="00EA6391" w:rsidP="00D42A9D" w:rsidRDefault="00EA6391" w14:paraId="53B35ADC" w14:textId="029378DE">
      <w:r>
        <w:t xml:space="preserve">Mark Kennedy </w:t>
      </w:r>
    </w:p>
    <w:p w:rsidR="00EA6391" w:rsidP="00D42A9D" w:rsidRDefault="00EA6391" w14:paraId="3A7772FD" w14:textId="7B05D13B">
      <w:r>
        <w:t xml:space="preserve">Land Use Administrator </w:t>
      </w:r>
    </w:p>
    <w:p w:rsidR="00EB5829" w:rsidP="00D42A9D" w:rsidRDefault="00EB5829" w14:paraId="7FDC538E" w14:textId="1B7B6B7E">
      <w:r>
        <w:t xml:space="preserve">Brentwood NH </w:t>
      </w:r>
    </w:p>
    <w:p w:rsidR="00E17126" w:rsidP="00D42A9D" w:rsidRDefault="00E17126" w14:paraId="72B51C4D" w14:textId="77777777"/>
    <w:sectPr w:rsidR="00E171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IFm9RS4" int2:invalidationBookmarkName="" int2:hashCode="cyDitdC3wsr5IP" int2:id="YqugKcH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1BCE"/>
    <w:multiLevelType w:val="hybridMultilevel"/>
    <w:tmpl w:val="A3B043EA"/>
    <w:lvl w:ilvl="0" w:tplc="60646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43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63"/>
    <w:rsid w:val="00015079"/>
    <w:rsid w:val="00046BC9"/>
    <w:rsid w:val="00051E5D"/>
    <w:rsid w:val="000544C3"/>
    <w:rsid w:val="00093B6D"/>
    <w:rsid w:val="000E0BD7"/>
    <w:rsid w:val="001330A5"/>
    <w:rsid w:val="00140144"/>
    <w:rsid w:val="001877C3"/>
    <w:rsid w:val="001E63DB"/>
    <w:rsid w:val="002360BA"/>
    <w:rsid w:val="0027341E"/>
    <w:rsid w:val="002B5501"/>
    <w:rsid w:val="002E305F"/>
    <w:rsid w:val="002E5447"/>
    <w:rsid w:val="003005EC"/>
    <w:rsid w:val="003105F9"/>
    <w:rsid w:val="003106CB"/>
    <w:rsid w:val="00334969"/>
    <w:rsid w:val="00380ECF"/>
    <w:rsid w:val="003F47D7"/>
    <w:rsid w:val="00432452"/>
    <w:rsid w:val="00440C32"/>
    <w:rsid w:val="0044729D"/>
    <w:rsid w:val="004618E7"/>
    <w:rsid w:val="004647EB"/>
    <w:rsid w:val="004670E8"/>
    <w:rsid w:val="00471C25"/>
    <w:rsid w:val="00472558"/>
    <w:rsid w:val="004A3A60"/>
    <w:rsid w:val="004C1833"/>
    <w:rsid w:val="004D1F1E"/>
    <w:rsid w:val="00570C97"/>
    <w:rsid w:val="0057793B"/>
    <w:rsid w:val="005B7E1B"/>
    <w:rsid w:val="00640B1A"/>
    <w:rsid w:val="006753A0"/>
    <w:rsid w:val="006A29C1"/>
    <w:rsid w:val="006E766E"/>
    <w:rsid w:val="00726E8F"/>
    <w:rsid w:val="007309E3"/>
    <w:rsid w:val="0073614D"/>
    <w:rsid w:val="00764C08"/>
    <w:rsid w:val="0077237C"/>
    <w:rsid w:val="00773E0C"/>
    <w:rsid w:val="007769AA"/>
    <w:rsid w:val="007A72AA"/>
    <w:rsid w:val="007C0810"/>
    <w:rsid w:val="007D23AE"/>
    <w:rsid w:val="00835294"/>
    <w:rsid w:val="00841B14"/>
    <w:rsid w:val="0084643C"/>
    <w:rsid w:val="00870E08"/>
    <w:rsid w:val="008D1EA3"/>
    <w:rsid w:val="008E6008"/>
    <w:rsid w:val="00906C06"/>
    <w:rsid w:val="009117FC"/>
    <w:rsid w:val="0093471E"/>
    <w:rsid w:val="00983951"/>
    <w:rsid w:val="00985A99"/>
    <w:rsid w:val="00993523"/>
    <w:rsid w:val="00A04F2E"/>
    <w:rsid w:val="00A1186E"/>
    <w:rsid w:val="00A50F6F"/>
    <w:rsid w:val="00A85CAF"/>
    <w:rsid w:val="00A91F36"/>
    <w:rsid w:val="00AA31D3"/>
    <w:rsid w:val="00AC75C2"/>
    <w:rsid w:val="00AD4E31"/>
    <w:rsid w:val="00BA29D4"/>
    <w:rsid w:val="00BF20A7"/>
    <w:rsid w:val="00C24663"/>
    <w:rsid w:val="00C34820"/>
    <w:rsid w:val="00C95608"/>
    <w:rsid w:val="00CB1EC5"/>
    <w:rsid w:val="00CD523C"/>
    <w:rsid w:val="00CE70FE"/>
    <w:rsid w:val="00D42A9D"/>
    <w:rsid w:val="00D81A4F"/>
    <w:rsid w:val="00DC0C00"/>
    <w:rsid w:val="00DC15BD"/>
    <w:rsid w:val="00DE27A4"/>
    <w:rsid w:val="00E17126"/>
    <w:rsid w:val="00E42CF4"/>
    <w:rsid w:val="00E72FB4"/>
    <w:rsid w:val="00E77F8E"/>
    <w:rsid w:val="00E815AE"/>
    <w:rsid w:val="00E94E0A"/>
    <w:rsid w:val="00EA6391"/>
    <w:rsid w:val="00EB5829"/>
    <w:rsid w:val="00EC29F6"/>
    <w:rsid w:val="00ED2F3B"/>
    <w:rsid w:val="00F41BA6"/>
    <w:rsid w:val="00FB2748"/>
    <w:rsid w:val="00FD2D6B"/>
    <w:rsid w:val="00FE4215"/>
    <w:rsid w:val="1FD62568"/>
    <w:rsid w:val="2CF1B917"/>
    <w:rsid w:val="2DEE943C"/>
    <w:rsid w:val="30D4249B"/>
    <w:rsid w:val="36C018F8"/>
    <w:rsid w:val="3914396E"/>
    <w:rsid w:val="3D04391A"/>
    <w:rsid w:val="453C9843"/>
    <w:rsid w:val="4BFD38F4"/>
    <w:rsid w:val="50A94C39"/>
    <w:rsid w:val="53C8FE15"/>
    <w:rsid w:val="57438E51"/>
    <w:rsid w:val="583E40AA"/>
    <w:rsid w:val="5A7DB721"/>
    <w:rsid w:val="65E21997"/>
    <w:rsid w:val="6ADFE6C6"/>
    <w:rsid w:val="7101DF51"/>
    <w:rsid w:val="71EE8C3B"/>
    <w:rsid w:val="7433FCFF"/>
    <w:rsid w:val="7C44FC4C"/>
    <w:rsid w:val="7C4B9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3EE4"/>
  <w15:chartTrackingRefBased/>
  <w15:docId w15:val="{55B71F35-4947-4FE2-970D-1604300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466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466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6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6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6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6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46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46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46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46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46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46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46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46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4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6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46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6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4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6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4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6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kennedy@brentwoodnh.gov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a18b458bb6cd42a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93</revision>
  <dcterms:created xsi:type="dcterms:W3CDTF">2026-01-29T15:20:00.0000000Z</dcterms:created>
  <dcterms:modified xsi:type="dcterms:W3CDTF">2026-02-03T15:19:35.0088739Z</dcterms:modified>
</coreProperties>
</file>