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646F987B" wp14:paraId="784AE361" wp14:textId="294195E8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46F987B" w:rsidR="48773F6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646F987B" wp14:paraId="71479B4E" wp14:textId="753047D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46F987B" w:rsidR="48773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646F987B" wp14:paraId="722E4FAE" wp14:textId="37D4113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48773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25723871c2224f7b">
        <w:r w:rsidRPr="646F987B" w:rsidR="48773F6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646F987B" w:rsidR="48773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646F987B" wp14:paraId="02030D10" wp14:textId="372D65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48773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</w:t>
      </w:r>
      <w:r w:rsidRPr="646F987B" w:rsidR="248B0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</w:t>
      </w:r>
      <w:r w:rsidRPr="646F987B" w:rsidR="48773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646F987B" w:rsidR="403630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Housing Forum </w:t>
      </w:r>
      <w:r w:rsidRPr="646F987B" w:rsidR="48773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Minutes 5/15/25</w:t>
      </w:r>
    </w:p>
    <w:p xmlns:wp14="http://schemas.microsoft.com/office/word/2010/wordml" w:rsidP="646F987B" wp14:paraId="63119C76" wp14:textId="1BEA6D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1B496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</w:t>
      </w:r>
    </w:p>
    <w:p xmlns:wp14="http://schemas.microsoft.com/office/word/2010/wordml" w:rsidP="646F987B" wp14:paraId="3DA71558" wp14:textId="2BAE9E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24831D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K Aldred (Chair), S Kizza (Vice Chair),</w:t>
      </w:r>
      <w:r w:rsidRPr="646F987B" w:rsidR="63DAF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46F987B" w:rsidR="781B6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Marino, </w:t>
      </w:r>
      <w:r w:rsidRPr="646F987B" w:rsidR="0C1C58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 Ramsdell, B S</w:t>
      </w:r>
      <w:r w:rsidRPr="646F987B" w:rsidR="1B81B0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tevens, </w:t>
      </w:r>
      <w:r w:rsidRPr="646F987B" w:rsidR="088D7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Finan, B West, P Kleinman, G Greenwood (</w:t>
      </w:r>
      <w:r w:rsidRPr="646F987B" w:rsidR="69FD43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TP) M Kennedy (LUA)</w:t>
      </w:r>
    </w:p>
    <w:p xmlns:wp14="http://schemas.microsoft.com/office/word/2010/wordml" w:rsidP="646F987B" wp14:paraId="00245CA5" wp14:textId="7670B06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1B4966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Housing Forum at the Brentwood Recreation Cen</w:t>
      </w:r>
      <w:r w:rsidRPr="646F987B" w:rsidR="6999B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</w:t>
      </w:r>
    </w:p>
    <w:p xmlns:wp14="http://schemas.microsoft.com/office/word/2010/wordml" w:rsidP="646F987B" wp14:paraId="1E1F8C0F" wp14:textId="74CECFB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6999B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Kim, Steve and </w:t>
      </w:r>
      <w:r w:rsidRPr="646F987B" w:rsidR="1FD871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Crystal from Resilience Planning and Design</w:t>
      </w:r>
      <w:r w:rsidRPr="646F987B" w:rsidR="1DAEE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Planning Board members interacted with the public </w:t>
      </w:r>
      <w:r w:rsidRPr="646F987B" w:rsidR="5B8A13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46F987B" w:rsidR="5B8A13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housing</w:t>
      </w:r>
      <w:r w:rsidRPr="646F987B" w:rsidR="5B8A13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Brentwood. </w:t>
      </w:r>
    </w:p>
    <w:p xmlns:wp14="http://schemas.microsoft.com/office/word/2010/wordml" w:rsidP="2D195322" wp14:paraId="4DEDE952" wp14:textId="59ACF3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195322" w:rsidR="5B8A13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Attendees viewed the material </w:t>
      </w:r>
      <w:r w:rsidRPr="2D195322" w:rsidR="020772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provided by the Planning Board and filled out a </w:t>
      </w:r>
      <w:r w:rsidRPr="2D195322" w:rsidR="3ECF73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questionnaire;</w:t>
      </w:r>
      <w:r w:rsidRPr="2D195322" w:rsidR="020772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results will be tabulated and will be viewed by</w:t>
      </w:r>
      <w:r w:rsidRPr="2D195322" w:rsidR="32F3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board and </w:t>
      </w:r>
      <w:r w:rsidRPr="2D195322" w:rsidR="1F01A8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released</w:t>
      </w:r>
      <w:r w:rsidRPr="2D195322" w:rsidR="32F3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a later date.</w:t>
      </w:r>
      <w:r w:rsidRPr="2D195322" w:rsidR="32F3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event was </w:t>
      </w:r>
      <w:r w:rsidRPr="2D195322" w:rsidR="65610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success</w:t>
      </w:r>
      <w:r w:rsidRPr="2D195322" w:rsidR="7F38B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was </w:t>
      </w:r>
      <w:r w:rsidRPr="2D195322" w:rsidR="3DBD0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much</w:t>
      </w:r>
      <w:r w:rsidRPr="2D195322" w:rsidR="7F38B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195322" w:rsidR="6D7F08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needed</w:t>
      </w:r>
      <w:r w:rsidRPr="2D195322" w:rsidR="7F38B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interaction between the </w:t>
      </w:r>
      <w:r w:rsidRPr="2D195322" w:rsidR="587A72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</w:t>
      </w:r>
      <w:r w:rsidRPr="2D195322" w:rsidR="7F38B9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Planning Board.</w:t>
      </w:r>
      <w:r w:rsidRPr="2D195322" w:rsidR="7C17F9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Ongoing outreach will be </w:t>
      </w:r>
      <w:r w:rsidRPr="2D195322" w:rsidR="407C6D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integral</w:t>
      </w:r>
      <w:r w:rsidRPr="2D195322" w:rsidR="7C17F9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 of this much needed ordinance </w:t>
      </w:r>
      <w:r w:rsidRPr="2D195322" w:rsidR="71CD7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update. </w:t>
      </w:r>
    </w:p>
    <w:p xmlns:wp14="http://schemas.microsoft.com/office/word/2010/wordml" w:rsidP="646F987B" wp14:paraId="4FB8308B" wp14:textId="42C8B9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3F7560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Planning Board Meeting Minutes 5/15/25</w:t>
      </w:r>
    </w:p>
    <w:p xmlns:wp14="http://schemas.microsoft.com/office/word/2010/wordml" w:rsidP="646F987B" wp14:paraId="534AEC70" wp14:textId="10545E3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11620E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</w:t>
      </w:r>
      <w:r w:rsidRPr="646F987B" w:rsidR="0B7734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646F987B" w:rsidR="11620E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</w:t>
      </w:r>
    </w:p>
    <w:p xmlns:wp14="http://schemas.microsoft.com/office/word/2010/wordml" w:rsidP="646F987B" wp14:paraId="54B57B08" wp14:textId="2BAE9E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11620E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K Aldred (Chair), S Kizza (Vice Chair), D Marino, B Ramsdell, B Stevens, D Finan, B West, P Kleinman, G Greenwood (TP) M Kennedy (LUA)</w:t>
      </w:r>
    </w:p>
    <w:p xmlns:wp14="http://schemas.microsoft.com/office/word/2010/wordml" w:rsidP="646F987B" wp14:paraId="37D1DB90" wp14:textId="0A9389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50199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Speakers: Dan Page </w:t>
      </w:r>
      <w:r w:rsidRPr="646F987B" w:rsidR="39C62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Wayne Morrill </w:t>
      </w:r>
      <w:r w:rsidRPr="646F987B" w:rsidR="50199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(Jones and Beach Engineering)</w:t>
      </w:r>
      <w:r w:rsidRPr="646F987B" w:rsidR="174B1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Jim M</w:t>
      </w:r>
      <w:r w:rsidRPr="646F987B" w:rsidR="3BC98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ichaud (Abutter), </w:t>
      </w:r>
      <w:r w:rsidRPr="646F987B" w:rsidR="007AB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Francesco </w:t>
      </w:r>
      <w:r w:rsidRPr="646F987B" w:rsidR="2F54C9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Finocchiaro </w:t>
      </w:r>
      <w:r w:rsidRPr="646F987B" w:rsidR="433D0A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(Owner of the property</w:t>
      </w:r>
      <w:r w:rsidRPr="646F987B" w:rsidR="471716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), Laura Spector-Morgan (Town Attorney) </w:t>
      </w:r>
    </w:p>
    <w:p xmlns:wp14="http://schemas.microsoft.com/office/word/2010/wordml" w:rsidP="646F987B" wp14:paraId="6215351A" wp14:textId="7AC5E4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11620E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Board Meeting, Town Office, 1 Dalton Road, Brentwood NH </w:t>
      </w:r>
    </w:p>
    <w:p xmlns:wp14="http://schemas.microsoft.com/office/word/2010/wordml" w:rsidP="646F987B" wp14:paraId="446AD8B5" wp14:textId="0557ED4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Development on property located at 324 Route 125, Brentwood NH, Tax Map 209.010.000. The project proposes three buildings on the 7.5 Acre site. </w:t>
      </w:r>
    </w:p>
    <w:p xmlns:wp14="http://schemas.microsoft.com/office/word/2010/wordml" w:rsidP="2D195322" wp14:paraId="004984B3" wp14:textId="12D665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Jones &amp; Beach Engineers, Inc., respectfully 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Site Plan Application and a Conditional Use Permit Application for the parcel referenced above, on behalf of our client &amp; owner, Revolution Real Estate. 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intent of this project is to show the proposed construction of the three buildings </w:t>
      </w:r>
      <w:r w:rsidRPr="2D195322" w:rsidR="6141F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containing (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contractor garages) and associated parking.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site is to be serviced by on-site well and on-site septic. 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part of this application, the applicant is requesting a Conditional Use Permit to allow for approximately 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12,055 square feet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impact within the 75-foot wetland buffer for the construction of two infiltration basins.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ZBA relief will be 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2D195322" w:rsidR="794093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46F987B" wp14:paraId="3E5CF6B1" wp14:textId="2826A4D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3A742D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646F987B" w:rsidR="106E55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646F987B" w:rsidR="3A742D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 Stevens, to invoke </w:t>
      </w:r>
      <w:r w:rsidRPr="646F987B" w:rsidR="3A742D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jurisdiction</w:t>
      </w:r>
      <w:r w:rsidRPr="646F987B" w:rsidR="0F1E6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D Finan, motion carried. </w:t>
      </w:r>
    </w:p>
    <w:p xmlns:wp14="http://schemas.microsoft.com/office/word/2010/wordml" w:rsidP="646F987B" wp14:paraId="11D097CF" wp14:textId="179B98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7DFDF3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applicant addresses</w:t>
      </w:r>
      <w:r w:rsidRPr="646F987B" w:rsidR="57DC43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Town Planner</w:t>
      </w:r>
      <w:r w:rsidRPr="646F987B" w:rsidR="7DFDF3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 Greenwoods</w:t>
      </w:r>
      <w:r w:rsidRPr="646F987B" w:rsidR="473E98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TEC’s</w:t>
      </w:r>
      <w:r w:rsidRPr="646F987B" w:rsidR="7DFDF3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 letter</w:t>
      </w:r>
      <w:r w:rsidRPr="646F987B" w:rsidR="298B5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s. </w:t>
      </w:r>
    </w:p>
    <w:p xmlns:wp14="http://schemas.microsoft.com/office/word/2010/wordml" w:rsidP="646F987B" wp14:paraId="7909DC03" wp14:textId="286C2D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298B5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646F987B" w:rsidR="25E008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646F987B" w:rsidR="298B5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46F987B" w:rsidR="48EB1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 Aldred, to schedule a site walk </w:t>
      </w:r>
      <w:r w:rsidRPr="646F987B" w:rsidR="63742C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646F987B" w:rsidR="48EB1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property </w:t>
      </w:r>
      <w:r w:rsidRPr="646F987B" w:rsidR="12B00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646F987B" w:rsidR="12B00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324 Route 125, Brentwood NH,</w:t>
      </w:r>
      <w:r w:rsidRPr="646F987B" w:rsidR="2435E7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46F987B" w:rsidR="48EB1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June 14</w:t>
      </w:r>
      <w:r w:rsidRPr="646F987B" w:rsidR="48EB1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46F987B" w:rsidR="48EB1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9</w:t>
      </w:r>
      <w:r w:rsidRPr="646F987B" w:rsidR="27E869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:00 am</w:t>
      </w:r>
      <w:r w:rsidRPr="646F987B" w:rsidR="765C2D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</w:t>
      </w:r>
      <w:r w:rsidRPr="646F987B" w:rsidR="6D60C0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Stevens, motion carried. </w:t>
      </w:r>
    </w:p>
    <w:p xmlns:wp14="http://schemas.microsoft.com/office/word/2010/wordml" w:rsidP="646F987B" wp14:paraId="7518A665" wp14:textId="23479C2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6D60C0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646F987B" w:rsidR="03E147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646F987B" w:rsidR="6D60C0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 </w:t>
      </w:r>
      <w:bookmarkStart w:name="_Int_63mBZsx0" w:id="1380954519"/>
      <w:r w:rsidRPr="646F987B" w:rsidR="06AA63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</w:t>
      </w:r>
      <w:r w:rsidRPr="646F987B" w:rsidR="6DD590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bookmarkEnd w:id="1380954519"/>
      <w:r w:rsidRPr="646F987B" w:rsidR="6D60C0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continue this hearing until June 26</w:t>
      </w:r>
      <w:r w:rsidRPr="646F987B" w:rsidR="4E4BD6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46F987B" w:rsidR="4E4BD6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2025. Seconded by B Stevens, </w:t>
      </w:r>
      <w:r w:rsidRPr="646F987B" w:rsidR="0EF6C9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carried.</w:t>
      </w:r>
      <w:r w:rsidRPr="646F987B" w:rsidR="1478E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46F987B" w:rsidR="3286F0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646F987B" w:rsidR="1478E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 that the t</w:t>
      </w:r>
      <w:r w:rsidRPr="646F987B" w:rsidR="1478E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hird Thursday of the month, June 19, is a holiday</w:t>
      </w:r>
      <w:r w:rsidRPr="646F987B" w:rsidR="3949B6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the </w:t>
      </w:r>
      <w:r w:rsidRPr="646F987B" w:rsidR="1478E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</w:t>
      </w:r>
      <w:r w:rsidRPr="646F987B" w:rsidR="2E443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agreed</w:t>
      </w:r>
      <w:r w:rsidRPr="646F987B" w:rsidR="61946C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46F987B" w:rsidR="1478E6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meet on </w:t>
      </w:r>
      <w:r w:rsidRPr="646F987B" w:rsidR="32AF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26</w:t>
      </w:r>
      <w:r w:rsidRPr="646F987B" w:rsidR="32AF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46F987B" w:rsidR="022433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646F987B" w:rsidR="32AFF5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D195322" wp14:paraId="04419654" wp14:textId="56FA354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195322" w:rsidR="5D1E29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2D195322" w:rsidR="73AEDF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2D195322" w:rsidR="5D1E29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 Stevens</w:t>
      </w:r>
      <w:r w:rsidRPr="2D195322" w:rsidR="7A4B7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to enter a Non-</w:t>
      </w:r>
      <w:bookmarkStart w:name="_Int_n2qmxcd6" w:id="782035401"/>
      <w:r w:rsidRPr="2D195322" w:rsidR="1101CB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for</w:t>
      </w:r>
      <w:bookmarkEnd w:id="782035401"/>
      <w:r w:rsidRPr="2D195322" w:rsidR="1101CB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consultation with town attorney Laura</w:t>
      </w:r>
      <w:r w:rsidRPr="2D195322" w:rsidR="1F7804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Spector-Morgan. Seconded by D Finan</w:t>
      </w:r>
      <w:r w:rsidRPr="2D195322" w:rsidR="1255A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Roll Call Vote, motion carried. </w:t>
      </w:r>
    </w:p>
    <w:p xmlns:wp14="http://schemas.microsoft.com/office/word/2010/wordml" w:rsidP="646F987B" wp14:paraId="47E396FA" wp14:textId="091B24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24C523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646F987B" w:rsidR="6E7F30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646F987B" w:rsidR="24C523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46F987B" w:rsidR="5CEF90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Marino, to seal the Non-Public minutes. Seconded by S Kizza, motion carried</w:t>
      </w:r>
      <w:r w:rsidRPr="646F987B" w:rsidR="333D11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646F987B" wp14:paraId="1A849809" wp14:textId="3AA4E2E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4D6A28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Items, but not limited to: </w:t>
      </w:r>
    </w:p>
    <w:p xmlns:wp14="http://schemas.microsoft.com/office/word/2010/wordml" w:rsidP="646F987B" wp14:paraId="2847DC4B" wp14:textId="462E7D1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09D4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Consultants, Grants, Budgets, Outreach and Engagement Plan</w:t>
      </w:r>
      <w:r w:rsidRPr="646F987B" w:rsidR="1BB27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RPC funding</w:t>
      </w:r>
      <w:r w:rsidRPr="646F987B" w:rsidR="1BB27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46F987B" w:rsidR="09D4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D195322" wp14:paraId="4A98B86F" wp14:textId="4623F80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195322" w:rsidR="09D4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Legislative update from Doug Marino</w:t>
      </w:r>
    </w:p>
    <w:p xmlns:wp14="http://schemas.microsoft.com/office/word/2010/wordml" w:rsidP="2D195322" wp14:paraId="6EF7BFFC" wp14:textId="5646651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195322" w:rsidR="09D4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ordinance changes</w:t>
      </w:r>
      <w:r w:rsidRPr="2D195322" w:rsidR="3530D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public </w:t>
      </w:r>
      <w:bookmarkStart w:name="_Int_q0pupDM8" w:id="2039542067"/>
      <w:r w:rsidRPr="2D195322" w:rsidR="3530D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hearing</w:t>
      </w:r>
      <w:bookmarkEnd w:id="2039542067"/>
      <w:r w:rsidRPr="2D195322" w:rsidR="3530D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fall</w:t>
      </w:r>
      <w:r w:rsidRPr="2D195322" w:rsidR="3530D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D195322" w:rsidR="09D4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46F987B" wp14:paraId="5B188810" wp14:textId="2981A1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3C43AC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646F987B" w:rsidR="084A38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646F987B" w:rsidR="3C43AC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 </w:t>
      </w:r>
      <w:bookmarkStart w:name="_Int_XwAxZGLu" w:id="15801327"/>
      <w:r w:rsidRPr="646F987B" w:rsidR="3C43AC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Marino,</w:t>
      </w:r>
      <w:bookmarkEnd w:id="15801327"/>
      <w:r w:rsidRPr="646F987B" w:rsidR="3C43AC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646F987B" w:rsidR="05CF0D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646F987B" w:rsidR="3C43AC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646F987B" w:rsidR="4313FB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5/1/25 meeting </w:t>
      </w:r>
      <w:r w:rsidRPr="646F987B" w:rsidR="59B9AC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  <w:r w:rsidRPr="646F987B" w:rsidR="04D8C6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Seconded by B Ramsdell, motion carried. P Kl</w:t>
      </w:r>
      <w:r w:rsidRPr="646F987B" w:rsidR="4D975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ein</w:t>
      </w:r>
      <w:r w:rsidRPr="646F987B" w:rsidR="04D8C6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 </w:t>
      </w:r>
      <w:r w:rsidRPr="646F987B" w:rsidR="2EDC4A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abstains. </w:t>
      </w:r>
    </w:p>
    <w:p xmlns:wp14="http://schemas.microsoft.com/office/word/2010/wordml" w:rsidP="2D195322" wp14:paraId="755B60E2" wp14:textId="08A8DA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195322" w:rsidR="5585C5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2D195322" w:rsidR="0A2542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195322" w:rsidR="08EE2D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2D195322" w:rsidR="0A2542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Finan,</w:t>
      </w:r>
      <w:r w:rsidRPr="2D195322" w:rsidR="5585C5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195322" w:rsidR="1D75F9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adjourned</w:t>
      </w:r>
      <w:r w:rsidRPr="2D195322" w:rsidR="5585C5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195322" w:rsidR="70FF9D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D195322" w:rsidR="74E8B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8:37 pm. Seconded by S Kizza, Motion carried. </w:t>
      </w:r>
    </w:p>
    <w:p xmlns:wp14="http://schemas.microsoft.com/office/word/2010/wordml" w:rsidP="646F987B" wp14:paraId="1D032115" wp14:textId="778BB1E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2DFBA2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Submitted </w:t>
      </w:r>
    </w:p>
    <w:p xmlns:wp14="http://schemas.microsoft.com/office/word/2010/wordml" w:rsidP="646F987B" wp14:paraId="526197DA" wp14:textId="2A150E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2DFBA2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(LUA) </w:t>
      </w:r>
    </w:p>
    <w:p xmlns:wp14="http://schemas.microsoft.com/office/word/2010/wordml" w:rsidP="646F987B" wp14:paraId="2C078E63" wp14:textId="1CDD85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987B" w:rsidR="09D4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0pupDM8" int2:invalidationBookmarkName="" int2:hashCode="M7m8N2157XLE1f" int2:id="3Ll1hcxS">
      <int2:state int2:type="AugLoop_Text_Critique" int2:value="Rejected"/>
    </int2:bookmark>
    <int2:bookmark int2:bookmarkName="_Int_n2qmxcd6" int2:invalidationBookmarkName="" int2:hashCode="CDyB5syghxF+b8" int2:id="u4Yev5wk">
      <int2:state int2:type="AugLoop_Text_Critique" int2:value="Rejected"/>
    </int2:bookmark>
    <int2:bookmark int2:bookmarkName="_Int_XwAxZGLu" int2:invalidationBookmarkName="" int2:hashCode="El7oK063tiAiF2" int2:id="usuKe1s5">
      <int2:state int2:type="AugLoop_Text_Critique" int2:value="Rejected"/>
    </int2:bookmark>
    <int2:bookmark int2:bookmarkName="_Int_63mBZsx0" int2:invalidationBookmarkName="" int2:hashCode="El7oK063tiAiF2" int2:id="fYZr0JKV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8B52B"/>
    <w:rsid w:val="007AB936"/>
    <w:rsid w:val="0083FF56"/>
    <w:rsid w:val="0091EE1A"/>
    <w:rsid w:val="0130BD78"/>
    <w:rsid w:val="02077208"/>
    <w:rsid w:val="02243356"/>
    <w:rsid w:val="03E147CA"/>
    <w:rsid w:val="04D8C6E6"/>
    <w:rsid w:val="05CF0D6E"/>
    <w:rsid w:val="06AA637A"/>
    <w:rsid w:val="084A3878"/>
    <w:rsid w:val="088D7883"/>
    <w:rsid w:val="08EA956D"/>
    <w:rsid w:val="08EE2D35"/>
    <w:rsid w:val="0961538C"/>
    <w:rsid w:val="09D4AD7E"/>
    <w:rsid w:val="0A2542AA"/>
    <w:rsid w:val="0A3DBA50"/>
    <w:rsid w:val="0AADA2A6"/>
    <w:rsid w:val="0B5F43DD"/>
    <w:rsid w:val="0B7734D5"/>
    <w:rsid w:val="0C1C587D"/>
    <w:rsid w:val="0CB0B21B"/>
    <w:rsid w:val="0E470DC6"/>
    <w:rsid w:val="0E91A4DD"/>
    <w:rsid w:val="0EF6C96F"/>
    <w:rsid w:val="0F1E6CDC"/>
    <w:rsid w:val="0F250378"/>
    <w:rsid w:val="0F2CB449"/>
    <w:rsid w:val="106E5566"/>
    <w:rsid w:val="10C00EC6"/>
    <w:rsid w:val="1101CB95"/>
    <w:rsid w:val="11620E0D"/>
    <w:rsid w:val="1225FDDD"/>
    <w:rsid w:val="1255A705"/>
    <w:rsid w:val="125A02F0"/>
    <w:rsid w:val="12B004A7"/>
    <w:rsid w:val="131577C5"/>
    <w:rsid w:val="144B2EA8"/>
    <w:rsid w:val="1478E6F3"/>
    <w:rsid w:val="1525FBDF"/>
    <w:rsid w:val="157696F0"/>
    <w:rsid w:val="165DB111"/>
    <w:rsid w:val="174B1022"/>
    <w:rsid w:val="18623713"/>
    <w:rsid w:val="187F7E9B"/>
    <w:rsid w:val="18E81F8C"/>
    <w:rsid w:val="1A7A1B46"/>
    <w:rsid w:val="1B496627"/>
    <w:rsid w:val="1B81B029"/>
    <w:rsid w:val="1BB27604"/>
    <w:rsid w:val="1D75F9CD"/>
    <w:rsid w:val="1DAEE640"/>
    <w:rsid w:val="1ED91CE0"/>
    <w:rsid w:val="1F01A85C"/>
    <w:rsid w:val="1F7804BC"/>
    <w:rsid w:val="1FD871FB"/>
    <w:rsid w:val="201F92F0"/>
    <w:rsid w:val="20CA6EC9"/>
    <w:rsid w:val="232AB1C9"/>
    <w:rsid w:val="23B914A4"/>
    <w:rsid w:val="2435E787"/>
    <w:rsid w:val="24831D5F"/>
    <w:rsid w:val="248B073D"/>
    <w:rsid w:val="24C52313"/>
    <w:rsid w:val="2583B8A3"/>
    <w:rsid w:val="25E008D2"/>
    <w:rsid w:val="273093AB"/>
    <w:rsid w:val="27E869B3"/>
    <w:rsid w:val="28927339"/>
    <w:rsid w:val="28BE4F8B"/>
    <w:rsid w:val="292854D7"/>
    <w:rsid w:val="292CF106"/>
    <w:rsid w:val="292F529A"/>
    <w:rsid w:val="295820D5"/>
    <w:rsid w:val="298B58C5"/>
    <w:rsid w:val="2B084D7B"/>
    <w:rsid w:val="2B0A9C8A"/>
    <w:rsid w:val="2B188385"/>
    <w:rsid w:val="2BB73A8F"/>
    <w:rsid w:val="2C3625B5"/>
    <w:rsid w:val="2C518142"/>
    <w:rsid w:val="2C9BDE0D"/>
    <w:rsid w:val="2D195322"/>
    <w:rsid w:val="2DFBA27A"/>
    <w:rsid w:val="2E4436AD"/>
    <w:rsid w:val="2EDC4A62"/>
    <w:rsid w:val="2F0B1776"/>
    <w:rsid w:val="2F54C9C1"/>
    <w:rsid w:val="2FE20CD6"/>
    <w:rsid w:val="2FE6D22E"/>
    <w:rsid w:val="301CB52B"/>
    <w:rsid w:val="3029F6BA"/>
    <w:rsid w:val="309F0173"/>
    <w:rsid w:val="3286F084"/>
    <w:rsid w:val="32AFF572"/>
    <w:rsid w:val="32F3AF91"/>
    <w:rsid w:val="333D117F"/>
    <w:rsid w:val="339357FB"/>
    <w:rsid w:val="3530DAC5"/>
    <w:rsid w:val="36B071B0"/>
    <w:rsid w:val="39349A28"/>
    <w:rsid w:val="3949B681"/>
    <w:rsid w:val="39C6222D"/>
    <w:rsid w:val="3A742D17"/>
    <w:rsid w:val="3B3128C2"/>
    <w:rsid w:val="3B7AA820"/>
    <w:rsid w:val="3BC6C87C"/>
    <w:rsid w:val="3BC984EA"/>
    <w:rsid w:val="3C43ACCC"/>
    <w:rsid w:val="3C80D1CB"/>
    <w:rsid w:val="3CACC2CE"/>
    <w:rsid w:val="3D12ECA4"/>
    <w:rsid w:val="3DBD0973"/>
    <w:rsid w:val="3DD625FC"/>
    <w:rsid w:val="3ECF7329"/>
    <w:rsid w:val="3F756001"/>
    <w:rsid w:val="3F9C4EA6"/>
    <w:rsid w:val="40291939"/>
    <w:rsid w:val="40353556"/>
    <w:rsid w:val="403630CF"/>
    <w:rsid w:val="407C6DC2"/>
    <w:rsid w:val="40C0EC4A"/>
    <w:rsid w:val="40FD15D9"/>
    <w:rsid w:val="410DDCF7"/>
    <w:rsid w:val="41FE9792"/>
    <w:rsid w:val="427C5E45"/>
    <w:rsid w:val="4301DE05"/>
    <w:rsid w:val="4313FB52"/>
    <w:rsid w:val="43159672"/>
    <w:rsid w:val="433D0A69"/>
    <w:rsid w:val="43B416C9"/>
    <w:rsid w:val="4717167B"/>
    <w:rsid w:val="473E988F"/>
    <w:rsid w:val="48773F6D"/>
    <w:rsid w:val="48EB16FD"/>
    <w:rsid w:val="4A48B52B"/>
    <w:rsid w:val="4BDAE7C3"/>
    <w:rsid w:val="4BE22547"/>
    <w:rsid w:val="4BEBC3E1"/>
    <w:rsid w:val="4D24644A"/>
    <w:rsid w:val="4D5C1CE1"/>
    <w:rsid w:val="4D6A286D"/>
    <w:rsid w:val="4D975B54"/>
    <w:rsid w:val="4E4BD6E9"/>
    <w:rsid w:val="501996BF"/>
    <w:rsid w:val="501D7A51"/>
    <w:rsid w:val="5089E4FD"/>
    <w:rsid w:val="52A3B8E1"/>
    <w:rsid w:val="53DA67AA"/>
    <w:rsid w:val="5585C594"/>
    <w:rsid w:val="55B84BD1"/>
    <w:rsid w:val="55FC66AE"/>
    <w:rsid w:val="5783E27C"/>
    <w:rsid w:val="57DC43A7"/>
    <w:rsid w:val="587A7264"/>
    <w:rsid w:val="59B9AC32"/>
    <w:rsid w:val="5A1A911B"/>
    <w:rsid w:val="5B8A134E"/>
    <w:rsid w:val="5BF96FA9"/>
    <w:rsid w:val="5CEF9045"/>
    <w:rsid w:val="5D1E29B5"/>
    <w:rsid w:val="5D25F502"/>
    <w:rsid w:val="5D92972E"/>
    <w:rsid w:val="60CE7F56"/>
    <w:rsid w:val="60EDC54B"/>
    <w:rsid w:val="6141F8F0"/>
    <w:rsid w:val="61946C41"/>
    <w:rsid w:val="61E2E88E"/>
    <w:rsid w:val="62ECCBA0"/>
    <w:rsid w:val="63142029"/>
    <w:rsid w:val="63742C29"/>
    <w:rsid w:val="63DAF05F"/>
    <w:rsid w:val="646F987B"/>
    <w:rsid w:val="656102FB"/>
    <w:rsid w:val="66C0739D"/>
    <w:rsid w:val="670A0E08"/>
    <w:rsid w:val="6715D0D7"/>
    <w:rsid w:val="6999BB35"/>
    <w:rsid w:val="69FD4398"/>
    <w:rsid w:val="6ABE016F"/>
    <w:rsid w:val="6AD3BFD2"/>
    <w:rsid w:val="6B2777E8"/>
    <w:rsid w:val="6CCDD21C"/>
    <w:rsid w:val="6D60C08C"/>
    <w:rsid w:val="6D7F08D0"/>
    <w:rsid w:val="6D837202"/>
    <w:rsid w:val="6DD5901B"/>
    <w:rsid w:val="6E7F30C2"/>
    <w:rsid w:val="6EFECD9C"/>
    <w:rsid w:val="6FEB6D1A"/>
    <w:rsid w:val="7003CB0F"/>
    <w:rsid w:val="7039D25A"/>
    <w:rsid w:val="7075FF3B"/>
    <w:rsid w:val="70D7B085"/>
    <w:rsid w:val="70FF9D02"/>
    <w:rsid w:val="712F9197"/>
    <w:rsid w:val="71CD7C69"/>
    <w:rsid w:val="7251F4F5"/>
    <w:rsid w:val="729939AA"/>
    <w:rsid w:val="730C439F"/>
    <w:rsid w:val="73AEDF89"/>
    <w:rsid w:val="7497BB73"/>
    <w:rsid w:val="74E8B97B"/>
    <w:rsid w:val="765C2D07"/>
    <w:rsid w:val="781B6304"/>
    <w:rsid w:val="792329EE"/>
    <w:rsid w:val="793C36BE"/>
    <w:rsid w:val="794093E1"/>
    <w:rsid w:val="796CA6AF"/>
    <w:rsid w:val="799A3199"/>
    <w:rsid w:val="79BD1F54"/>
    <w:rsid w:val="7A4B7C90"/>
    <w:rsid w:val="7ACE6B48"/>
    <w:rsid w:val="7BF6E796"/>
    <w:rsid w:val="7C17F914"/>
    <w:rsid w:val="7DF9FDBF"/>
    <w:rsid w:val="7DFDF325"/>
    <w:rsid w:val="7E37D76B"/>
    <w:rsid w:val="7F38B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B52B"/>
  <w15:chartTrackingRefBased/>
  <w15:docId w15:val="{74911935-79DE-4634-9C43-21444C8C94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46F98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25723871c2224f7b" /><Relationship Type="http://schemas.microsoft.com/office/2020/10/relationships/intelligence" Target="intelligence2.xml" Id="R6810c948cf3d43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2025-05-19T13:11:38.6513498Z</dcterms:created>
  <dcterms:modified xsi:type="dcterms:W3CDTF">2025-05-28T15:53:10.9752832Z</dcterms:modified>
  <dc:creator>Mark Kennedy</dc:creator>
  <lastModifiedBy>Mark Kennedy</lastModifiedBy>
</coreProperties>
</file>