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45548C5C" wp14:paraId="32EE4479" wp14:textId="09290ABC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45548C5C" w:rsidR="425EAB66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>Town of Brentwood Zoning Board of Adjustment</w:t>
      </w:r>
    </w:p>
    <w:p xmlns:wp14="http://schemas.microsoft.com/office/word/2010/wordml" w:rsidP="45548C5C" wp14:paraId="474FC5A3" wp14:textId="5DD05DFC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45548C5C" w:rsidR="425EAB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                         1 Dalton Road Brentwood NH 03833</w:t>
      </w:r>
    </w:p>
    <w:p xmlns:wp14="http://schemas.microsoft.com/office/word/2010/wordml" w:rsidP="45548C5C" wp14:paraId="79FE8A4C" wp14:textId="63FC065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548C5C" w:rsidR="425EAB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4ba873a94031463e">
        <w:r w:rsidRPr="45548C5C" w:rsidR="425EAB66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45548C5C" w:rsidR="425EAB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7CCB861C" wp14:paraId="4EF3BF56" wp14:textId="53BBEA3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CCB861C" w:rsidR="425EAB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</w:t>
      </w:r>
      <w:r w:rsidRPr="7CCB861C" w:rsidR="425EAB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Meeting Minutes </w:t>
      </w:r>
      <w:r w:rsidRPr="7CCB861C" w:rsidR="3ADFBA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2</w:t>
      </w:r>
      <w:r w:rsidRPr="7CCB861C" w:rsidR="425EAB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/2</w:t>
      </w:r>
      <w:r w:rsidRPr="7CCB861C" w:rsidR="0F9770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4</w:t>
      </w:r>
      <w:r w:rsidRPr="7CCB861C" w:rsidR="425EAB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/25 </w:t>
      </w:r>
    </w:p>
    <w:p xmlns:wp14="http://schemas.microsoft.com/office/word/2010/wordml" w:rsidP="45548C5C" wp14:paraId="44D536E1" wp14:textId="18AE082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548C5C" w:rsidR="425EAB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Attendance: D Cowie (Chair), R Elliot, W Morrill</w:t>
      </w:r>
      <w:r w:rsidRPr="45548C5C" w:rsidR="6140B3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45548C5C" wp14:paraId="4BF4E3BB" wp14:textId="40320AD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548C5C" w:rsidR="425EAB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Public Speakers: Bruce Stevens, South Road</w:t>
      </w:r>
      <w:r w:rsidRPr="45548C5C" w:rsidR="7AE876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Doug Finan, Gove Road. </w:t>
      </w:r>
      <w:r w:rsidRPr="45548C5C" w:rsidR="44E74A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Liz Faria, South Road. </w:t>
      </w:r>
    </w:p>
    <w:p xmlns:wp14="http://schemas.microsoft.com/office/word/2010/wordml" w:rsidP="45548C5C" wp14:paraId="4BA316E5" wp14:textId="4661F32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548C5C" w:rsidR="425EAB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Meeting opens at </w:t>
      </w:r>
      <w:r w:rsidRPr="45548C5C" w:rsidR="5FE277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7:01 pm</w:t>
      </w:r>
    </w:p>
    <w:p xmlns:wp14="http://schemas.microsoft.com/office/word/2010/wordml" w:rsidP="45548C5C" wp14:paraId="3A69371C" wp14:textId="04D0360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548C5C" w:rsidR="07B81D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Representing</w:t>
      </w:r>
      <w:r w:rsidRPr="45548C5C" w:rsidR="07B81D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Tractor Supply: Carolyn Parker, </w:t>
      </w:r>
      <w:r w:rsidRPr="45548C5C" w:rsidR="59978B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Laurie Bienko, Lynne </w:t>
      </w:r>
      <w:r w:rsidRPr="45548C5C" w:rsidR="731B53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Medlin </w:t>
      </w:r>
    </w:p>
    <w:p xmlns:wp14="http://schemas.microsoft.com/office/word/2010/wordml" w:rsidP="45548C5C" wp14:paraId="6D140D0A" wp14:textId="265C60D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bookmarkStart w:name="_Int_1khCUkjD" w:id="1238810382"/>
      <w:r w:rsidRPr="45548C5C" w:rsidR="76F72D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With only three board members present, Carolyn could continue the hearing until more Board members could be </w:t>
      </w:r>
      <w:r w:rsidRPr="45548C5C" w:rsidR="76F72D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present</w:t>
      </w:r>
      <w:r w:rsidRPr="45548C5C" w:rsidR="76F72D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bookmarkEnd w:id="1238810382"/>
      <w:r w:rsidRPr="45548C5C" w:rsidR="6B87A7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Carolyn </w:t>
      </w:r>
      <w:r w:rsidRPr="45548C5C" w:rsidR="6E04FD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declined and chose to continue the hearing with a three-member board. </w:t>
      </w:r>
    </w:p>
    <w:p xmlns:wp14="http://schemas.microsoft.com/office/word/2010/wordml" w:rsidP="45548C5C" wp14:paraId="18049149" wp14:textId="53D3398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548C5C" w:rsidR="0FDF46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 overview </w:t>
      </w:r>
      <w:r w:rsidRPr="45548C5C" w:rsidR="108AB4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presentation </w:t>
      </w:r>
      <w:r w:rsidRPr="45548C5C" w:rsidR="0FDF46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of the plan </w:t>
      </w:r>
      <w:r w:rsidRPr="45548C5C" w:rsidR="0FDF46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</w:t>
      </w:r>
      <w:r w:rsidRPr="45548C5C" w:rsidR="0FDF46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presented</w:t>
      </w:r>
      <w:r w:rsidRPr="45548C5C" w:rsidR="3C0CF8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xmlns:wp14="http://schemas.microsoft.com/office/word/2010/wordml" w:rsidP="45548C5C" wp14:paraId="48E49079" wp14:textId="657DE328">
      <w:pPr>
        <w:pStyle w:val="Normal"/>
      </w:pPr>
      <w:r w:rsidR="667F9ED5">
        <w:drawing>
          <wp:inline xmlns:wp14="http://schemas.microsoft.com/office/word/2010/wordprocessingDrawing" wp14:editId="771031BF" wp14:anchorId="2D035A8B">
            <wp:extent cx="5943600" cy="2914650"/>
            <wp:effectExtent l="0" t="0" r="0" b="0"/>
            <wp:docPr id="147833124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0119d9a1243413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xmlns:wp14="http://schemas.microsoft.com/office/word/2010/wordml" w:rsidP="45548C5C" wp14:paraId="0763BFBE" wp14:textId="5A9251E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548C5C" w:rsidR="0F2991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Board members and the public asked questions </w:t>
      </w:r>
      <w:r w:rsidRPr="45548C5C" w:rsidR="598D6E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received answers from the applicant. </w:t>
      </w:r>
    </w:p>
    <w:p xmlns:wp14="http://schemas.microsoft.com/office/word/2010/wordml" w:rsidP="45548C5C" wp14:paraId="6861BC04" wp14:textId="0A24919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5548C5C" wp14:paraId="6F2635ED" wp14:textId="2422259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548C5C" w:rsidR="0A580E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five variance</w:t>
      </w:r>
      <w:r w:rsidRPr="45548C5C" w:rsidR="45D4C7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5548C5C" w:rsidR="0A580E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criteria </w:t>
      </w:r>
      <w:r w:rsidRPr="45548C5C" w:rsidR="4D686B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were discussed and are as follows: </w:t>
      </w:r>
    </w:p>
    <w:p xmlns:wp14="http://schemas.microsoft.com/office/word/2010/wordml" w:rsidP="45548C5C" wp14:paraId="731E4D7F" wp14:textId="496AD150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548C5C" w:rsidR="4D686B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Granting the variance would not be contrary to</w:t>
      </w:r>
      <w:r w:rsidRPr="45548C5C" w:rsidR="39E6B2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public interest because: No factual or </w:t>
      </w:r>
      <w:r w:rsidRPr="45548C5C" w:rsidR="4FC566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credible</w:t>
      </w:r>
      <w:r w:rsidRPr="45548C5C" w:rsidR="39E6B2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evidence </w:t>
      </w:r>
      <w:r w:rsidRPr="45548C5C" w:rsidR="6D7094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has been presented that this is contrary to the public interest. </w:t>
      </w:r>
    </w:p>
    <w:p xmlns:wp14="http://schemas.microsoft.com/office/word/2010/wordml" w:rsidP="45548C5C" wp14:paraId="227F24A2" wp14:textId="2D0E52FD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548C5C" w:rsidR="789555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spirit of the ordinance would be </w:t>
      </w:r>
      <w:r w:rsidRPr="45548C5C" w:rsidR="789555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observed</w:t>
      </w:r>
      <w:r w:rsidRPr="45548C5C" w:rsidR="789555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5548C5C" w:rsidR="56F7E2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because: </w:t>
      </w:r>
      <w:r w:rsidRPr="45548C5C" w:rsidR="396837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proposed sign is </w:t>
      </w:r>
      <w:r w:rsidRPr="45548C5C" w:rsidR="52BE2B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not an overpowering sign. </w:t>
      </w:r>
    </w:p>
    <w:p xmlns:wp14="http://schemas.microsoft.com/office/word/2010/wordml" w:rsidP="45548C5C" wp14:paraId="37847400" wp14:textId="0F6BF79C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548C5C" w:rsidR="52BE2B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Granting the variance would do substantial justice because: </w:t>
      </w:r>
      <w:r w:rsidRPr="45548C5C" w:rsidR="5404AC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new sign allows an existing business to </w:t>
      </w:r>
      <w:r w:rsidRPr="45548C5C" w:rsidR="579838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expand</w:t>
      </w:r>
      <w:r w:rsidRPr="45548C5C" w:rsidR="5404AC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its product</w:t>
      </w:r>
      <w:r w:rsidRPr="45548C5C" w:rsidR="179AF3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 being offered and where they </w:t>
      </w:r>
      <w:r w:rsidRPr="45548C5C" w:rsidR="7D5259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are located. </w:t>
      </w:r>
    </w:p>
    <w:p xmlns:wp14="http://schemas.microsoft.com/office/word/2010/wordml" w:rsidP="45548C5C" wp14:paraId="3A9B3CE6" wp14:textId="201F46F6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548C5C" w:rsidR="7D5259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 the following reasons, the values of the surrounding properties would not</w:t>
      </w:r>
      <w:r w:rsidRPr="45548C5C" w:rsidR="70CB6D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5548C5C" w:rsidR="3D028D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 diminished: </w:t>
      </w:r>
      <w:r w:rsidRPr="45548C5C" w:rsidR="461BE1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Due to the building being rather isolated and the </w:t>
      </w:r>
      <w:r w:rsidRPr="45548C5C" w:rsidR="07F2AC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surrounding</w:t>
      </w:r>
      <w:r w:rsidRPr="45548C5C" w:rsidR="461BE1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properties being </w:t>
      </w:r>
      <w:r w:rsidRPr="45548C5C" w:rsidR="71DF27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commercial</w:t>
      </w:r>
      <w:r w:rsidRPr="45548C5C" w:rsidR="7423EB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5548C5C" w:rsidR="4705EE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enterprises</w:t>
      </w:r>
      <w:r w:rsidRPr="45548C5C" w:rsidR="7423EB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5548C5C" w:rsidR="653D9A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also the value of surrounding properties will not be affected. </w:t>
      </w:r>
    </w:p>
    <w:p xmlns:wp14="http://schemas.microsoft.com/office/word/2010/wordml" w:rsidP="7CCB861C" wp14:paraId="218FDA51" wp14:textId="18C1F488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CB861C" w:rsidR="3EFA7A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Unnecessary Hardship: </w:t>
      </w:r>
      <w:r w:rsidRPr="7CCB861C" w:rsidR="7E0AE4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(A) For purposes of this subparagraph, </w:t>
      </w:r>
      <w:r w:rsidRPr="7CCB861C" w:rsidR="058ECE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“unnecessary hardship” means that, owing to special </w:t>
      </w:r>
      <w:r w:rsidRPr="7CCB861C" w:rsidR="2CA581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conditions of the property that distinguish</w:t>
      </w:r>
      <w:r w:rsidRPr="7CCB861C" w:rsidR="745BDB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it from other properties in the area: (I) </w:t>
      </w:r>
      <w:r w:rsidRPr="7CCB861C" w:rsidR="3AC7E4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 fair and substantial relationship exists </w:t>
      </w:r>
      <w:r w:rsidRPr="7CCB861C" w:rsidR="4291EC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between the</w:t>
      </w:r>
      <w:r w:rsidRPr="7CCB861C" w:rsidR="64B473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bookmarkStart w:name="_Int_6gt5U8x4" w:id="2089892818"/>
      <w:r w:rsidRPr="7CCB861C" w:rsidR="64B473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general public</w:t>
      </w:r>
      <w:bookmarkEnd w:id="2089892818"/>
      <w:r w:rsidRPr="7CCB861C" w:rsidR="64B473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purposes of the ordinance provision a</w:t>
      </w:r>
      <w:r w:rsidRPr="7CCB861C" w:rsidR="23F895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nd the specific application of that provision to the property</w:t>
      </w:r>
      <w:r w:rsidRPr="7CCB861C" w:rsidR="75195B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; and (II) The proposed use, Tractor Supply Co., </w:t>
      </w:r>
      <w:r w:rsidRPr="7CCB861C" w:rsidR="1F07E2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 a reasonable one in the Commercial zone. The subje</w:t>
      </w:r>
      <w:r w:rsidRPr="7CCB861C" w:rsidR="1B23E4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ct variance, the addition of (1) one wall sign totaling </w:t>
      </w:r>
      <w:bookmarkStart w:name="_Int_3DFmtvjj" w:id="1649084102"/>
      <w:r w:rsidRPr="7CCB861C" w:rsidR="1B23E4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61.46 s</w:t>
      </w:r>
      <w:r w:rsidRPr="7CCB861C" w:rsidR="3510B7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quare feet</w:t>
      </w:r>
      <w:bookmarkEnd w:id="1649084102"/>
      <w:r w:rsidRPr="7CCB861C" w:rsidR="3510B7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does not </w:t>
      </w:r>
      <w:r w:rsidRPr="7CCB861C" w:rsidR="606F06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conflict</w:t>
      </w:r>
      <w:r w:rsidRPr="7CCB861C" w:rsidR="3510B7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the </w:t>
      </w:r>
      <w:r w:rsidRPr="7CCB861C" w:rsidR="6014C3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general</w:t>
      </w:r>
      <w:r w:rsidRPr="7CCB861C" w:rsidR="3510B7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public purpose of the zoning ordinance and continu</w:t>
      </w:r>
      <w:r w:rsidRPr="7CCB861C" w:rsidR="567C4D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es to </w:t>
      </w:r>
      <w:r w:rsidRPr="7CCB861C" w:rsidR="567C4D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permit</w:t>
      </w:r>
      <w:r w:rsidRPr="7CCB861C" w:rsidR="567C4D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reasonable use, i.e., an American supply chain store </w:t>
      </w:r>
      <w:r w:rsidRPr="7CCB861C" w:rsidR="0B66B6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selling a </w:t>
      </w:r>
      <w:r w:rsidRPr="7CCB861C" w:rsidR="3C29BD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variety</w:t>
      </w:r>
      <w:r w:rsidRPr="7CCB861C" w:rsidR="0B66B6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products for the home improvement, </w:t>
      </w:r>
      <w:r w:rsidRPr="7CCB861C" w:rsidR="37F777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lawn, garden,</w:t>
      </w:r>
      <w:r w:rsidRPr="7CCB861C" w:rsidR="0B66B6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agriculture</w:t>
      </w:r>
      <w:r w:rsidRPr="7CCB861C" w:rsidR="1DA90B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bookmarkStart w:name="_Int_ZJvY1X6R" w:id="178487486"/>
      <w:r w:rsidRPr="7CCB861C" w:rsidR="46242D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granting of the requested variances poses no adverse impact to the health, </w:t>
      </w:r>
      <w:r w:rsidRPr="7CCB861C" w:rsidR="083174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safety</w:t>
      </w:r>
      <w:r w:rsidRPr="7CCB861C" w:rsidR="46242D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CCB861C" w:rsidR="655E68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general welfare of the community.</w:t>
      </w:r>
      <w:bookmarkEnd w:id="178487486"/>
      <w:r w:rsidRPr="7CCB861C" w:rsidR="655E68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45548C5C" wp14:paraId="30C47840" wp14:textId="255A9184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5548C5C" wp14:paraId="1D7C1490" wp14:textId="08CB0D2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548C5C" w:rsidR="55734E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</w:t>
      </w:r>
      <w:r w:rsidRPr="45548C5C" w:rsidR="6F5582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 Morrill, to approve the variance </w:t>
      </w:r>
      <w:r w:rsidRPr="45548C5C" w:rsidR="237156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from Section 400.003.004.004 and </w:t>
      </w:r>
      <w:r w:rsidRPr="45548C5C" w:rsidR="5DB79E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400.003.003.001 to allow a second </w:t>
      </w:r>
      <w:r w:rsidRPr="45548C5C" w:rsidR="532C4E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wall mounted sign with a square footage of 61.46 square feet. S</w:t>
      </w:r>
      <w:r w:rsidRPr="45548C5C" w:rsidR="7F2EC3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econded by R Elliot with </w:t>
      </w:r>
      <w:r w:rsidRPr="45548C5C" w:rsidR="1CB6F1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following conditions: </w:t>
      </w:r>
    </w:p>
    <w:p xmlns:wp14="http://schemas.microsoft.com/office/word/2010/wordml" w:rsidP="45548C5C" wp14:paraId="24F7D3A6" wp14:textId="7AF1B37C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548C5C" w:rsidR="1CB6F1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 signage will be placed on </w:t>
      </w:r>
      <w:r w:rsidRPr="45548C5C" w:rsidR="1CB6F1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chain-link</w:t>
      </w:r>
      <w:r w:rsidRPr="45548C5C" w:rsidR="1CB6F1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fencing. </w:t>
      </w:r>
    </w:p>
    <w:p xmlns:wp14="http://schemas.microsoft.com/office/word/2010/wordml" w:rsidP="45548C5C" wp14:paraId="70E2F9C8" wp14:textId="6B5F9766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548C5C" w:rsidR="1CB6F1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Signage will not be illuminated during </w:t>
      </w:r>
      <w:r w:rsidRPr="45548C5C" w:rsidR="66B59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non-operational</w:t>
      </w:r>
      <w:r w:rsidRPr="45548C5C" w:rsidR="66B59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hours </w:t>
      </w:r>
    </w:p>
    <w:p xmlns:wp14="http://schemas.microsoft.com/office/word/2010/wordml" w:rsidP="45548C5C" wp14:paraId="6FA59634" wp14:textId="09DD0DB5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548C5C" w:rsidR="66B59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Any storage of Hazardous materials kept in the garden center </w:t>
      </w:r>
      <w:r w:rsidRPr="45548C5C" w:rsidR="27DAAB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are documented and </w:t>
      </w:r>
      <w:r w:rsidRPr="45548C5C" w:rsidR="27DAAB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submitted</w:t>
      </w:r>
      <w:r w:rsidRPr="45548C5C" w:rsidR="27DAAB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the Brentwood Fire Dept. </w:t>
      </w:r>
    </w:p>
    <w:p xmlns:wp14="http://schemas.microsoft.com/office/word/2010/wordml" w:rsidP="45548C5C" wp14:paraId="14D41D65" wp14:textId="6807489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548C5C" w:rsidR="29D062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carried all in favor. </w:t>
      </w:r>
    </w:p>
    <w:p xmlns:wp14="http://schemas.microsoft.com/office/word/2010/wordml" w:rsidP="45548C5C" wp14:paraId="77214D9F" wp14:textId="3FB6A97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548C5C" w:rsidR="29D062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W Morrill to approve the minutes of 1/27/25. Seconded by </w:t>
      </w:r>
      <w:r w:rsidRPr="45548C5C" w:rsidR="25A65B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 Elliot, motion carried. </w:t>
      </w:r>
    </w:p>
    <w:p xmlns:wp14="http://schemas.microsoft.com/office/word/2010/wordml" w:rsidP="45548C5C" wp14:paraId="08CFA4D1" wp14:textId="7C7630C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548C5C" w:rsidR="25A65B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R Elliot, to adjourn at 8:00pm</w:t>
      </w:r>
      <w:r w:rsidRPr="45548C5C" w:rsidR="425E97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Seconded by W Morrill, motion carried. </w:t>
      </w:r>
    </w:p>
    <w:p xmlns:wp14="http://schemas.microsoft.com/office/word/2010/wordml" w:rsidP="45548C5C" wp14:paraId="362E804C" wp14:textId="14B3D55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548C5C" w:rsidR="481FAB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Respectfully submitted </w:t>
      </w:r>
    </w:p>
    <w:p xmlns:wp14="http://schemas.microsoft.com/office/word/2010/wordml" w:rsidP="45548C5C" wp14:paraId="2E977882" wp14:textId="4B9F3CD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548C5C" w:rsidR="481FAB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Mark Kennedy </w:t>
      </w:r>
    </w:p>
    <w:p xmlns:wp14="http://schemas.microsoft.com/office/word/2010/wordml" w:rsidP="45548C5C" wp14:paraId="02E652AA" wp14:textId="61EC25D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548C5C" w:rsidR="481FAB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Land Use Administrator </w:t>
      </w:r>
    </w:p>
    <w:p xmlns:wp14="http://schemas.microsoft.com/office/word/2010/wordml" w:rsidP="45548C5C" wp14:paraId="497DD2DA" wp14:textId="7D57C80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548C5C" w:rsidR="481FAB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Brentwood NH </w:t>
      </w:r>
    </w:p>
    <w:p xmlns:wp14="http://schemas.microsoft.com/office/word/2010/wordml" wp14:paraId="2C078E63" wp14:textId="1503EF86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ZJvY1X6R" int2:invalidationBookmarkName="" int2:hashCode="mvfi6YGIta/5FG" int2:id="OWy0VMZL">
      <int2:state int2:type="AugLoop_Text_Critique" int2:value="Rejected"/>
    </int2:bookmark>
    <int2:bookmark int2:bookmarkName="_Int_3DFmtvjj" int2:invalidationBookmarkName="" int2:hashCode="EvbMf+kM3kiCer" int2:id="tRRMfOl5">
      <int2:state int2:type="AugLoop_Text_Critique" int2:value="Rejected"/>
    </int2:bookmark>
    <int2:bookmark int2:bookmarkName="_Int_6gt5U8x4" int2:invalidationBookmarkName="" int2:hashCode="kmMiHdNZO5rjQT" int2:id="BUhkEFJD">
      <int2:state int2:type="AugLoop_Text_Critique" int2:value="Rejected"/>
    </int2:bookmark>
    <int2:bookmark int2:bookmarkName="_Int_1khCUkjD" int2:invalidationBookmarkName="" int2:hashCode="8JdLvaUXM9AmVP" int2:id="T316plEQ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7cddb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3243f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3B7936"/>
    <w:rsid w:val="023DF431"/>
    <w:rsid w:val="03A9520E"/>
    <w:rsid w:val="03EF61E5"/>
    <w:rsid w:val="05084D30"/>
    <w:rsid w:val="05118683"/>
    <w:rsid w:val="058ECE4E"/>
    <w:rsid w:val="0630BADB"/>
    <w:rsid w:val="06C6FF80"/>
    <w:rsid w:val="06F7155E"/>
    <w:rsid w:val="07794AD0"/>
    <w:rsid w:val="07B81D87"/>
    <w:rsid w:val="07F2AC2A"/>
    <w:rsid w:val="083174E3"/>
    <w:rsid w:val="08A14840"/>
    <w:rsid w:val="096A6457"/>
    <w:rsid w:val="0A0B5BF5"/>
    <w:rsid w:val="0A580E99"/>
    <w:rsid w:val="0A7C5B8A"/>
    <w:rsid w:val="0AFD9278"/>
    <w:rsid w:val="0B66B618"/>
    <w:rsid w:val="0D275260"/>
    <w:rsid w:val="0D6E7EE7"/>
    <w:rsid w:val="0EBC8BBA"/>
    <w:rsid w:val="0EFBAC37"/>
    <w:rsid w:val="0F17550E"/>
    <w:rsid w:val="0F2991E2"/>
    <w:rsid w:val="0F977048"/>
    <w:rsid w:val="0FDF4655"/>
    <w:rsid w:val="108AB4BB"/>
    <w:rsid w:val="11AF037E"/>
    <w:rsid w:val="11F2C3EA"/>
    <w:rsid w:val="1203438C"/>
    <w:rsid w:val="12B86314"/>
    <w:rsid w:val="13BDAE9D"/>
    <w:rsid w:val="1467446C"/>
    <w:rsid w:val="14D02666"/>
    <w:rsid w:val="1520A772"/>
    <w:rsid w:val="1731E761"/>
    <w:rsid w:val="174EE525"/>
    <w:rsid w:val="179AF308"/>
    <w:rsid w:val="1814A9DB"/>
    <w:rsid w:val="1843349C"/>
    <w:rsid w:val="1B16E642"/>
    <w:rsid w:val="1B23E4A9"/>
    <w:rsid w:val="1CB6F19A"/>
    <w:rsid w:val="1DA90B59"/>
    <w:rsid w:val="1DB5C729"/>
    <w:rsid w:val="1F07E2F0"/>
    <w:rsid w:val="203FB1B8"/>
    <w:rsid w:val="208D9E34"/>
    <w:rsid w:val="209CC480"/>
    <w:rsid w:val="2309CA60"/>
    <w:rsid w:val="237156B7"/>
    <w:rsid w:val="23F89587"/>
    <w:rsid w:val="25A65B84"/>
    <w:rsid w:val="2612DE35"/>
    <w:rsid w:val="2630A36D"/>
    <w:rsid w:val="264010F9"/>
    <w:rsid w:val="27DAABCF"/>
    <w:rsid w:val="2862D8A0"/>
    <w:rsid w:val="288E8A25"/>
    <w:rsid w:val="29719651"/>
    <w:rsid w:val="29BEF337"/>
    <w:rsid w:val="29D06206"/>
    <w:rsid w:val="2AC2F3EE"/>
    <w:rsid w:val="2ACD96C8"/>
    <w:rsid w:val="2CA581E0"/>
    <w:rsid w:val="2E0715B4"/>
    <w:rsid w:val="2E2B36E0"/>
    <w:rsid w:val="30FC05B3"/>
    <w:rsid w:val="31C360FF"/>
    <w:rsid w:val="32D470C7"/>
    <w:rsid w:val="33267533"/>
    <w:rsid w:val="3510B7A9"/>
    <w:rsid w:val="3653414B"/>
    <w:rsid w:val="37F77705"/>
    <w:rsid w:val="38761B2F"/>
    <w:rsid w:val="396837D6"/>
    <w:rsid w:val="39D1D91D"/>
    <w:rsid w:val="39E6B214"/>
    <w:rsid w:val="3AC7E4FE"/>
    <w:rsid w:val="3ACE6DD7"/>
    <w:rsid w:val="3ADFBAA8"/>
    <w:rsid w:val="3C0CF805"/>
    <w:rsid w:val="3C29BD8F"/>
    <w:rsid w:val="3D028DA5"/>
    <w:rsid w:val="3EFA7A72"/>
    <w:rsid w:val="3F5468BA"/>
    <w:rsid w:val="3F5633C2"/>
    <w:rsid w:val="3FF5F4F7"/>
    <w:rsid w:val="409279D8"/>
    <w:rsid w:val="425E9716"/>
    <w:rsid w:val="425EAB66"/>
    <w:rsid w:val="4291ECEC"/>
    <w:rsid w:val="43A21284"/>
    <w:rsid w:val="43B82545"/>
    <w:rsid w:val="4419E357"/>
    <w:rsid w:val="44E74A12"/>
    <w:rsid w:val="45548C5C"/>
    <w:rsid w:val="45D4C704"/>
    <w:rsid w:val="461BE10E"/>
    <w:rsid w:val="46242D3C"/>
    <w:rsid w:val="4705EEDD"/>
    <w:rsid w:val="481FABE6"/>
    <w:rsid w:val="4889DEE1"/>
    <w:rsid w:val="48E63140"/>
    <w:rsid w:val="48F40228"/>
    <w:rsid w:val="4A53E7C0"/>
    <w:rsid w:val="4B291DF9"/>
    <w:rsid w:val="4BACFDE6"/>
    <w:rsid w:val="4BD2F086"/>
    <w:rsid w:val="4C4AF02E"/>
    <w:rsid w:val="4D686B8C"/>
    <w:rsid w:val="4DB3F0F0"/>
    <w:rsid w:val="4F68DE9C"/>
    <w:rsid w:val="4FC56615"/>
    <w:rsid w:val="515B2132"/>
    <w:rsid w:val="51A10771"/>
    <w:rsid w:val="52BE2B65"/>
    <w:rsid w:val="532C4E1F"/>
    <w:rsid w:val="53D1636E"/>
    <w:rsid w:val="5404ACA9"/>
    <w:rsid w:val="543A652C"/>
    <w:rsid w:val="55734E98"/>
    <w:rsid w:val="5647F63F"/>
    <w:rsid w:val="567C4DC5"/>
    <w:rsid w:val="56F7E215"/>
    <w:rsid w:val="57983879"/>
    <w:rsid w:val="57B6937E"/>
    <w:rsid w:val="596B38A1"/>
    <w:rsid w:val="598D6E6F"/>
    <w:rsid w:val="59978BB5"/>
    <w:rsid w:val="59B39A6D"/>
    <w:rsid w:val="5D6FFBDF"/>
    <w:rsid w:val="5DB79EB3"/>
    <w:rsid w:val="5E44C9BC"/>
    <w:rsid w:val="5F3B7936"/>
    <w:rsid w:val="5FE277D0"/>
    <w:rsid w:val="6014C3A7"/>
    <w:rsid w:val="606F0667"/>
    <w:rsid w:val="60E92260"/>
    <w:rsid w:val="6140B370"/>
    <w:rsid w:val="62CDF7BA"/>
    <w:rsid w:val="63F1E814"/>
    <w:rsid w:val="64B473BA"/>
    <w:rsid w:val="653D9A44"/>
    <w:rsid w:val="655E68EF"/>
    <w:rsid w:val="667F9ED5"/>
    <w:rsid w:val="66B59E9F"/>
    <w:rsid w:val="6837F6E5"/>
    <w:rsid w:val="6B87A704"/>
    <w:rsid w:val="6BD324C3"/>
    <w:rsid w:val="6C5EC9F0"/>
    <w:rsid w:val="6C68967F"/>
    <w:rsid w:val="6CA25676"/>
    <w:rsid w:val="6D709483"/>
    <w:rsid w:val="6DB93D98"/>
    <w:rsid w:val="6DD6DDDF"/>
    <w:rsid w:val="6E04FD83"/>
    <w:rsid w:val="6E9A8651"/>
    <w:rsid w:val="6F558224"/>
    <w:rsid w:val="6FB11E43"/>
    <w:rsid w:val="6FB8931A"/>
    <w:rsid w:val="7058BEA0"/>
    <w:rsid w:val="70CB6D1E"/>
    <w:rsid w:val="71DF2771"/>
    <w:rsid w:val="72A5F4E3"/>
    <w:rsid w:val="731B53EF"/>
    <w:rsid w:val="737E78F5"/>
    <w:rsid w:val="7423EB93"/>
    <w:rsid w:val="745BDBD2"/>
    <w:rsid w:val="75195BF0"/>
    <w:rsid w:val="762BC15F"/>
    <w:rsid w:val="76F72D97"/>
    <w:rsid w:val="77F996F3"/>
    <w:rsid w:val="78955581"/>
    <w:rsid w:val="79861474"/>
    <w:rsid w:val="7AE87611"/>
    <w:rsid w:val="7BDAAC95"/>
    <w:rsid w:val="7CCB861C"/>
    <w:rsid w:val="7D52598E"/>
    <w:rsid w:val="7D544E00"/>
    <w:rsid w:val="7E0AE48F"/>
    <w:rsid w:val="7F2EC339"/>
    <w:rsid w:val="7FD2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9F6C3"/>
  <w15:chartTrackingRefBased/>
  <w15:docId w15:val="{5FB6667B-2290-4D64-B6E6-0319BE9A1E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45548C5C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45548C5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4ba873a94031463e" /><Relationship Type="http://schemas.openxmlformats.org/officeDocument/2006/relationships/image" Target="/media/image.png" Id="Rc0119d9a1243413e" /><Relationship Type="http://schemas.microsoft.com/office/2020/10/relationships/intelligence" Target="intelligence2.xml" Id="R7fbc4a9959144b39" /><Relationship Type="http://schemas.openxmlformats.org/officeDocument/2006/relationships/numbering" Target="numbering.xml" Id="Rbb2bdcb1f7c94c2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2025-02-25T13:17:28.4696603Z</dcterms:created>
  <dcterms:modified xsi:type="dcterms:W3CDTF">2025-04-22T13:57:22.2695160Z</dcterms:modified>
  <dc:creator>Mark Kennedy</dc:creator>
  <lastModifiedBy>Mark Kennedy</lastModifiedBy>
</coreProperties>
</file>